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9340" w14:textId="3B105768" w:rsidR="00F623CA" w:rsidRPr="000319C8" w:rsidRDefault="00F623CA" w:rsidP="000319C8">
      <w:pPr>
        <w:pStyle w:val="MDPI12title"/>
        <w:spacing w:line="276" w:lineRule="auto"/>
        <w:jc w:val="center"/>
        <w:rPr>
          <w:rFonts w:asciiTheme="majorBidi" w:hAnsiTheme="majorBidi" w:cstheme="majorBidi"/>
          <w:sz w:val="24"/>
          <w:szCs w:val="24"/>
        </w:rPr>
      </w:pPr>
      <w:r w:rsidRPr="000319C8">
        <w:rPr>
          <w:rFonts w:asciiTheme="majorBidi" w:hAnsiTheme="majorBidi" w:cstheme="majorBidi"/>
          <w:sz w:val="24"/>
          <w:szCs w:val="24"/>
        </w:rPr>
        <w:t>Global</w:t>
      </w:r>
      <w:r w:rsidRPr="000319C8">
        <w:rPr>
          <w:rFonts w:asciiTheme="majorBidi" w:eastAsia="SimSun" w:hAnsiTheme="majorBidi" w:cstheme="majorBidi"/>
          <w:sz w:val="24"/>
          <w:szCs w:val="24"/>
          <w:lang w:eastAsia="zh-CN"/>
        </w:rPr>
        <w:t>-S</w:t>
      </w:r>
      <w:r w:rsidRPr="000319C8">
        <w:rPr>
          <w:rFonts w:asciiTheme="majorBidi" w:hAnsiTheme="majorBidi" w:cstheme="majorBidi"/>
          <w:sz w:val="24"/>
          <w:szCs w:val="24"/>
        </w:rPr>
        <w:t>cale</w:t>
      </w:r>
      <w:r w:rsidRPr="000319C8">
        <w:rPr>
          <w:rFonts w:asciiTheme="majorBidi" w:eastAsia="SimSun" w:hAnsiTheme="majorBidi" w:cstheme="majorBidi"/>
          <w:sz w:val="24"/>
          <w:szCs w:val="24"/>
          <w:lang w:eastAsia="zh-CN"/>
        </w:rPr>
        <w:t xml:space="preserve"> </w:t>
      </w:r>
      <w:r w:rsidRPr="000319C8">
        <w:rPr>
          <w:rFonts w:asciiTheme="majorBidi" w:hAnsiTheme="majorBidi" w:cstheme="majorBidi"/>
          <w:sz w:val="24"/>
          <w:szCs w:val="24"/>
        </w:rPr>
        <w:t xml:space="preserve">Coupling Characteristics </w:t>
      </w:r>
      <w:r w:rsidRPr="000319C8">
        <w:rPr>
          <w:rFonts w:asciiTheme="majorBidi" w:eastAsia="SimSun" w:hAnsiTheme="majorBidi" w:cstheme="majorBidi"/>
          <w:sz w:val="24"/>
          <w:szCs w:val="24"/>
          <w:lang w:eastAsia="zh-CN"/>
        </w:rPr>
        <w:t>b</w:t>
      </w:r>
      <w:r w:rsidRPr="000319C8">
        <w:rPr>
          <w:rFonts w:asciiTheme="majorBidi" w:hAnsiTheme="majorBidi" w:cstheme="majorBidi"/>
          <w:sz w:val="24"/>
          <w:szCs w:val="24"/>
        </w:rPr>
        <w:t>etween</w:t>
      </w:r>
      <w:r w:rsidR="00B8002E" w:rsidRPr="000319C8">
        <w:rPr>
          <w:rFonts w:asciiTheme="majorBidi" w:hAnsiTheme="majorBidi" w:cstheme="majorBidi"/>
          <w:sz w:val="24"/>
          <w:szCs w:val="24"/>
        </w:rPr>
        <w:t xml:space="preserve"> </w:t>
      </w:r>
      <w:r w:rsidRPr="000319C8">
        <w:rPr>
          <w:rFonts w:asciiTheme="majorBidi" w:hAnsiTheme="majorBidi" w:cstheme="majorBidi"/>
          <w:sz w:val="24"/>
          <w:szCs w:val="24"/>
        </w:rPr>
        <w:t xml:space="preserve">Geomagnetic Storms and Ionospheric </w:t>
      </w:r>
      <w:r w:rsidRPr="000319C8">
        <w:rPr>
          <w:rFonts w:asciiTheme="majorBidi" w:eastAsia="SimSun" w:hAnsiTheme="majorBidi" w:cstheme="majorBidi"/>
          <w:sz w:val="24"/>
          <w:szCs w:val="24"/>
          <w:lang w:eastAsia="zh-CN"/>
        </w:rPr>
        <w:t>D</w:t>
      </w:r>
      <w:r w:rsidRPr="000319C8">
        <w:rPr>
          <w:rFonts w:asciiTheme="majorBidi" w:hAnsiTheme="majorBidi" w:cstheme="majorBidi"/>
          <w:sz w:val="24"/>
          <w:szCs w:val="24"/>
        </w:rPr>
        <w:t>isturbances</w:t>
      </w:r>
    </w:p>
    <w:p w14:paraId="4C86A546" w14:textId="77777777" w:rsidR="00A17141" w:rsidRPr="000319C8" w:rsidRDefault="00A17141" w:rsidP="000319C8">
      <w:pPr>
        <w:pStyle w:val="MDPI13authornames"/>
        <w:spacing w:line="276" w:lineRule="auto"/>
        <w:rPr>
          <w:rFonts w:asciiTheme="majorBidi" w:hAnsiTheme="majorBidi" w:cstheme="majorBidi"/>
          <w:sz w:val="24"/>
          <w:szCs w:val="24"/>
        </w:rPr>
      </w:pPr>
    </w:p>
    <w:p w14:paraId="102FA704" w14:textId="741F7D36" w:rsidR="00F623CA" w:rsidRPr="00455903" w:rsidRDefault="00A17141" w:rsidP="00455903">
      <w:pPr>
        <w:pStyle w:val="MDPI13authornames"/>
        <w:spacing w:line="276" w:lineRule="auto"/>
        <w:jc w:val="center"/>
        <w:rPr>
          <w:rFonts w:asciiTheme="majorBidi" w:eastAsia="SimSun" w:hAnsiTheme="majorBidi" w:cstheme="majorBidi"/>
          <w:b w:val="0"/>
          <w:color w:val="auto"/>
          <w:sz w:val="24"/>
          <w:szCs w:val="24"/>
          <w:lang w:eastAsia="zh-CN"/>
        </w:rPr>
      </w:pPr>
      <w:proofErr w:type="spellStart"/>
      <w:r w:rsidRPr="00455903">
        <w:rPr>
          <w:rFonts w:asciiTheme="majorBidi" w:eastAsia="SimSun" w:hAnsiTheme="majorBidi" w:cstheme="majorBidi"/>
          <w:b w:val="0"/>
          <w:color w:val="auto"/>
          <w:sz w:val="24"/>
          <w:szCs w:val="24"/>
          <w:lang w:eastAsia="zh-CN"/>
        </w:rPr>
        <w:t>Nisong</w:t>
      </w:r>
      <w:proofErr w:type="spellEnd"/>
      <w:r w:rsidRPr="00455903">
        <w:rPr>
          <w:rFonts w:asciiTheme="majorBidi" w:eastAsia="SimSun" w:hAnsiTheme="majorBidi" w:cstheme="majorBidi"/>
          <w:b w:val="0"/>
          <w:color w:val="auto"/>
          <w:sz w:val="24"/>
          <w:szCs w:val="24"/>
          <w:lang w:eastAsia="zh-CN"/>
        </w:rPr>
        <w:t xml:space="preserve"> </w:t>
      </w:r>
      <w:proofErr w:type="gramStart"/>
      <w:r w:rsidRPr="00455903">
        <w:rPr>
          <w:rFonts w:asciiTheme="majorBidi" w:eastAsia="SimSun" w:hAnsiTheme="majorBidi" w:cstheme="majorBidi"/>
          <w:b w:val="0"/>
          <w:color w:val="auto"/>
          <w:sz w:val="24"/>
          <w:szCs w:val="24"/>
          <w:lang w:eastAsia="zh-CN"/>
        </w:rPr>
        <w:t>Pei</w:t>
      </w:r>
      <w:r w:rsidR="00455903" w:rsidRPr="00455903">
        <w:rPr>
          <w:rFonts w:asciiTheme="majorBidi" w:eastAsia="SimSun" w:hAnsiTheme="majorBidi" w:cstheme="majorBidi"/>
          <w:b w:val="0"/>
          <w:color w:val="auto"/>
          <w:sz w:val="24"/>
          <w:szCs w:val="24"/>
          <w:lang w:eastAsia="zh-CN"/>
        </w:rPr>
        <w:t>(</w:t>
      </w:r>
      <w:proofErr w:type="gramEnd"/>
      <w:r w:rsidR="00455903" w:rsidRPr="00455903">
        <w:rPr>
          <w:rFonts w:asciiTheme="majorBidi" w:eastAsia="SimSun" w:hAnsiTheme="majorBidi" w:cstheme="majorBidi"/>
          <w:b w:val="0"/>
          <w:color w:val="auto"/>
          <w:sz w:val="24"/>
          <w:szCs w:val="24"/>
          <w:lang w:eastAsia="zh-CN"/>
        </w:rPr>
        <w:t>https://orcid.org/0000-000</w:t>
      </w:r>
      <w:r w:rsidR="00455903">
        <w:rPr>
          <w:rFonts w:asciiTheme="majorBidi" w:eastAsia="SimSun" w:hAnsiTheme="majorBidi" w:cstheme="majorBidi"/>
          <w:b w:val="0"/>
          <w:color w:val="auto"/>
          <w:sz w:val="24"/>
          <w:szCs w:val="24"/>
          <w:lang w:eastAsia="zh-CN"/>
        </w:rPr>
        <w:t>8</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1234</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0000)</w:t>
      </w:r>
      <w:r w:rsidRPr="00455903">
        <w:rPr>
          <w:rFonts w:asciiTheme="majorBidi" w:hAnsiTheme="majorBidi" w:cstheme="majorBidi"/>
          <w:b w:val="0"/>
          <w:i/>
          <w:iCs/>
          <w:sz w:val="24"/>
          <w:szCs w:val="24"/>
          <w:vertAlign w:val="superscript"/>
        </w:rPr>
        <w:t>a</w:t>
      </w:r>
      <w:r w:rsidR="00F623CA" w:rsidRPr="00455903">
        <w:rPr>
          <w:rFonts w:asciiTheme="majorBidi" w:hAnsiTheme="majorBidi" w:cstheme="majorBidi"/>
          <w:b w:val="0"/>
          <w:i/>
          <w:iCs/>
          <w:sz w:val="24"/>
          <w:szCs w:val="24"/>
          <w:vertAlign w:val="superscript"/>
        </w:rPr>
        <w:t>,</w:t>
      </w:r>
      <w:r w:rsidR="00455903">
        <w:rPr>
          <w:rFonts w:asciiTheme="majorBidi" w:hAnsiTheme="majorBidi" w:cstheme="majorBidi"/>
          <w:b w:val="0"/>
          <w:i/>
          <w:iCs/>
          <w:sz w:val="24"/>
          <w:szCs w:val="24"/>
          <w:vertAlign w:val="superscript"/>
        </w:rPr>
        <w:t>b</w:t>
      </w:r>
      <w:r w:rsidR="00F623CA" w:rsidRPr="00BE6E32">
        <w:rPr>
          <w:rFonts w:asciiTheme="majorBidi" w:hAnsiTheme="majorBidi" w:cstheme="majorBidi"/>
          <w:b w:val="0"/>
          <w:sz w:val="24"/>
          <w:szCs w:val="24"/>
        </w:rPr>
        <w:t>,</w:t>
      </w:r>
      <w:r w:rsidR="00F623CA" w:rsidRPr="00BE6E32">
        <w:rPr>
          <w:rFonts w:asciiTheme="majorBidi" w:eastAsia="SimSun" w:hAnsiTheme="majorBidi" w:cstheme="majorBidi"/>
          <w:b w:val="0"/>
          <w:color w:val="auto"/>
          <w:sz w:val="24"/>
          <w:szCs w:val="24"/>
          <w:lang w:eastAsia="zh-CN"/>
        </w:rPr>
        <w:t xml:space="preserve"> Yong Wu</w:t>
      </w:r>
      <w:r w:rsidR="00455903" w:rsidRPr="00455903">
        <w:rPr>
          <w:rFonts w:asciiTheme="majorBidi" w:eastAsia="SimSun" w:hAnsiTheme="majorBidi" w:cstheme="majorBidi"/>
          <w:b w:val="0"/>
          <w:color w:val="auto"/>
          <w:sz w:val="24"/>
          <w:szCs w:val="24"/>
          <w:lang w:eastAsia="zh-CN"/>
        </w:rPr>
        <w:t>(https://orcid.org/0000-000</w:t>
      </w:r>
      <w:r w:rsidR="00455903">
        <w:rPr>
          <w:rFonts w:asciiTheme="majorBidi" w:eastAsia="SimSun" w:hAnsiTheme="majorBidi" w:cstheme="majorBidi"/>
          <w:b w:val="0"/>
          <w:color w:val="auto"/>
          <w:sz w:val="24"/>
          <w:szCs w:val="24"/>
          <w:lang w:eastAsia="zh-CN"/>
        </w:rPr>
        <w:t>8</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1234</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000</w:t>
      </w:r>
      <w:r w:rsidR="00455903">
        <w:rPr>
          <w:rFonts w:asciiTheme="majorBidi" w:eastAsia="SimSun" w:hAnsiTheme="majorBidi" w:cstheme="majorBidi"/>
          <w:b w:val="0"/>
          <w:color w:val="auto"/>
          <w:sz w:val="24"/>
          <w:szCs w:val="24"/>
          <w:lang w:eastAsia="zh-CN"/>
        </w:rPr>
        <w:t>1</w:t>
      </w:r>
      <w:r w:rsidR="00455903">
        <w:rPr>
          <w:rFonts w:asciiTheme="majorBidi" w:eastAsia="SimSun" w:hAnsiTheme="majorBidi" w:cstheme="majorBidi"/>
          <w:b w:val="0"/>
          <w:color w:val="auto"/>
          <w:sz w:val="24"/>
          <w:szCs w:val="24"/>
          <w:lang w:eastAsia="zh-CN"/>
        </w:rPr>
        <w:t>)</w:t>
      </w:r>
      <w:r w:rsidRPr="00455903">
        <w:rPr>
          <w:rFonts w:asciiTheme="majorBidi" w:hAnsiTheme="majorBidi" w:cstheme="majorBidi"/>
          <w:b w:val="0"/>
          <w:i/>
          <w:iCs/>
          <w:sz w:val="24"/>
          <w:szCs w:val="24"/>
          <w:vertAlign w:val="superscript"/>
        </w:rPr>
        <w:t>a</w:t>
      </w:r>
      <w:r w:rsidRPr="00BE6E32">
        <w:rPr>
          <w:rFonts w:asciiTheme="majorBidi" w:hAnsiTheme="majorBidi" w:cstheme="majorBidi"/>
          <w:b w:val="0"/>
          <w:sz w:val="24"/>
          <w:szCs w:val="24"/>
          <w:vertAlign w:val="superscript"/>
        </w:rPr>
        <w:t>,</w:t>
      </w:r>
      <w:r w:rsidR="00F623CA" w:rsidRPr="00BE6E32">
        <w:rPr>
          <w:rFonts w:asciiTheme="majorBidi" w:hAnsiTheme="majorBidi" w:cstheme="majorBidi"/>
          <w:b w:val="0"/>
          <w:sz w:val="24"/>
          <w:szCs w:val="24"/>
        </w:rPr>
        <w:t xml:space="preserve">*, </w:t>
      </w:r>
      <w:r w:rsidR="00F623CA" w:rsidRPr="00BE6E32">
        <w:rPr>
          <w:rFonts w:asciiTheme="majorBidi" w:eastAsia="SimSun" w:hAnsiTheme="majorBidi" w:cstheme="majorBidi"/>
          <w:b w:val="0"/>
          <w:color w:val="auto"/>
          <w:sz w:val="24"/>
          <w:szCs w:val="24"/>
          <w:lang w:eastAsia="zh-CN"/>
        </w:rPr>
        <w:t xml:space="preserve">Rui </w:t>
      </w:r>
      <w:proofErr w:type="spellStart"/>
      <w:r w:rsidR="00F623CA" w:rsidRPr="00BE6E32">
        <w:rPr>
          <w:rFonts w:asciiTheme="majorBidi" w:eastAsia="SimSun" w:hAnsiTheme="majorBidi" w:cstheme="majorBidi"/>
          <w:b w:val="0"/>
          <w:color w:val="auto"/>
          <w:sz w:val="24"/>
          <w:szCs w:val="24"/>
          <w:lang w:eastAsia="zh-CN"/>
        </w:rPr>
        <w:t>Su</w:t>
      </w:r>
      <w:proofErr w:type="spellEnd"/>
      <w:r w:rsidR="00455903" w:rsidRPr="00455903">
        <w:rPr>
          <w:rFonts w:asciiTheme="majorBidi" w:eastAsia="SimSun" w:hAnsiTheme="majorBidi" w:cstheme="majorBidi"/>
          <w:b w:val="0"/>
          <w:color w:val="auto"/>
          <w:sz w:val="24"/>
          <w:szCs w:val="24"/>
          <w:lang w:eastAsia="zh-CN"/>
        </w:rPr>
        <w:t>(https://orcid.org/0000-000</w:t>
      </w:r>
      <w:r w:rsidR="00455903">
        <w:rPr>
          <w:rFonts w:asciiTheme="majorBidi" w:eastAsia="SimSun" w:hAnsiTheme="majorBidi" w:cstheme="majorBidi"/>
          <w:b w:val="0"/>
          <w:color w:val="auto"/>
          <w:sz w:val="24"/>
          <w:szCs w:val="24"/>
          <w:lang w:eastAsia="zh-CN"/>
        </w:rPr>
        <w:t>8</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1234</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0000)</w:t>
      </w:r>
      <w:r w:rsidRPr="00455903">
        <w:rPr>
          <w:rFonts w:asciiTheme="majorBidi" w:hAnsiTheme="majorBidi" w:cstheme="majorBidi"/>
          <w:b w:val="0"/>
          <w:i/>
          <w:iCs/>
          <w:sz w:val="24"/>
          <w:szCs w:val="24"/>
          <w:vertAlign w:val="superscript"/>
        </w:rPr>
        <w:t>c</w:t>
      </w:r>
      <w:r w:rsidR="00F623CA" w:rsidRPr="00BE6E32">
        <w:rPr>
          <w:rFonts w:asciiTheme="majorBidi" w:hAnsiTheme="majorBidi" w:cstheme="majorBidi"/>
          <w:b w:val="0"/>
          <w:sz w:val="24"/>
          <w:szCs w:val="24"/>
        </w:rPr>
        <w:t>,</w:t>
      </w:r>
      <w:r w:rsidR="00F623CA" w:rsidRPr="00BE6E32">
        <w:rPr>
          <w:rFonts w:asciiTheme="majorBidi" w:eastAsia="SimSun" w:hAnsiTheme="majorBidi" w:cstheme="majorBidi"/>
          <w:b w:val="0"/>
          <w:color w:val="auto"/>
          <w:sz w:val="24"/>
          <w:szCs w:val="24"/>
          <w:lang w:eastAsia="zh-CN"/>
        </w:rPr>
        <w:t xml:space="preserve"> </w:t>
      </w:r>
      <w:proofErr w:type="spellStart"/>
      <w:r w:rsidR="00F623CA" w:rsidRPr="00BE6E32">
        <w:rPr>
          <w:rFonts w:asciiTheme="majorBidi" w:eastAsia="SimSun" w:hAnsiTheme="majorBidi" w:cstheme="majorBidi"/>
          <w:b w:val="0"/>
          <w:color w:val="auto"/>
          <w:sz w:val="24"/>
          <w:szCs w:val="24"/>
          <w:lang w:eastAsia="zh-CN"/>
        </w:rPr>
        <w:t>Jianfeng</w:t>
      </w:r>
      <w:proofErr w:type="spellEnd"/>
      <w:r w:rsidR="00F623CA" w:rsidRPr="00BE6E32">
        <w:rPr>
          <w:rFonts w:asciiTheme="majorBidi" w:eastAsia="SimSun" w:hAnsiTheme="majorBidi" w:cstheme="majorBidi"/>
          <w:b w:val="0"/>
          <w:color w:val="auto"/>
          <w:sz w:val="24"/>
          <w:szCs w:val="24"/>
          <w:lang w:eastAsia="zh-CN"/>
        </w:rPr>
        <w:t xml:space="preserve"> Li</w:t>
      </w:r>
      <w:r w:rsidR="00455903" w:rsidRPr="00455903">
        <w:rPr>
          <w:rFonts w:asciiTheme="majorBidi" w:eastAsia="SimSun" w:hAnsiTheme="majorBidi" w:cstheme="majorBidi"/>
          <w:b w:val="0"/>
          <w:color w:val="auto"/>
          <w:sz w:val="24"/>
          <w:szCs w:val="24"/>
          <w:lang w:eastAsia="zh-CN"/>
        </w:rPr>
        <w:t>(https://orcid.org/0000-000</w:t>
      </w:r>
      <w:r w:rsidR="00455903">
        <w:rPr>
          <w:rFonts w:asciiTheme="majorBidi" w:eastAsia="SimSun" w:hAnsiTheme="majorBidi" w:cstheme="majorBidi"/>
          <w:b w:val="0"/>
          <w:color w:val="auto"/>
          <w:sz w:val="24"/>
          <w:szCs w:val="24"/>
          <w:lang w:eastAsia="zh-CN"/>
        </w:rPr>
        <w:t>8</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1234</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0000)</w:t>
      </w:r>
      <w:r w:rsidR="00455903">
        <w:rPr>
          <w:rFonts w:asciiTheme="majorBidi" w:hAnsiTheme="majorBidi" w:cstheme="majorBidi"/>
          <w:b w:val="0"/>
          <w:i/>
          <w:iCs/>
          <w:sz w:val="24"/>
          <w:szCs w:val="24"/>
          <w:vertAlign w:val="superscript"/>
        </w:rPr>
        <w:t>d</w:t>
      </w:r>
      <w:r w:rsidR="00F623CA" w:rsidRPr="00BE6E32">
        <w:rPr>
          <w:rFonts w:asciiTheme="majorBidi" w:hAnsiTheme="majorBidi" w:cstheme="majorBidi"/>
          <w:b w:val="0"/>
          <w:sz w:val="24"/>
          <w:szCs w:val="24"/>
        </w:rPr>
        <w:t>,</w:t>
      </w:r>
      <w:r w:rsidR="00F623CA" w:rsidRPr="00BE6E32">
        <w:rPr>
          <w:rFonts w:asciiTheme="majorBidi" w:eastAsia="SimSun" w:hAnsiTheme="majorBidi" w:cstheme="majorBidi"/>
          <w:b w:val="0"/>
          <w:color w:val="auto"/>
          <w:sz w:val="24"/>
          <w:szCs w:val="24"/>
          <w:lang w:eastAsia="zh-CN"/>
        </w:rPr>
        <w:t xml:space="preserve"> </w:t>
      </w:r>
      <w:proofErr w:type="spellStart"/>
      <w:r w:rsidR="00F623CA" w:rsidRPr="00BE6E32">
        <w:rPr>
          <w:rFonts w:asciiTheme="majorBidi" w:eastAsia="SimSun" w:hAnsiTheme="majorBidi" w:cstheme="majorBidi"/>
          <w:b w:val="0"/>
          <w:color w:val="auto"/>
          <w:sz w:val="24"/>
          <w:szCs w:val="24"/>
          <w:lang w:eastAsia="zh-CN"/>
        </w:rPr>
        <w:t>Yongqian</w:t>
      </w:r>
      <w:proofErr w:type="spellEnd"/>
      <w:r w:rsidR="00F623CA" w:rsidRPr="00BE6E32">
        <w:rPr>
          <w:rFonts w:asciiTheme="majorBidi" w:eastAsia="SimSun" w:hAnsiTheme="majorBidi" w:cstheme="majorBidi"/>
          <w:b w:val="0"/>
          <w:color w:val="auto"/>
          <w:sz w:val="24"/>
          <w:szCs w:val="24"/>
          <w:lang w:eastAsia="zh-CN"/>
        </w:rPr>
        <w:t xml:space="preserve"> Wang</w:t>
      </w:r>
      <w:r w:rsidR="00455903" w:rsidRPr="00455903">
        <w:rPr>
          <w:rFonts w:asciiTheme="majorBidi" w:eastAsia="SimSun" w:hAnsiTheme="majorBidi" w:cstheme="majorBidi"/>
          <w:b w:val="0"/>
          <w:color w:val="auto"/>
          <w:sz w:val="24"/>
          <w:szCs w:val="24"/>
          <w:lang w:eastAsia="zh-CN"/>
        </w:rPr>
        <w:t>(https://orcid.org/0000-000</w:t>
      </w:r>
      <w:r w:rsidR="00455903">
        <w:rPr>
          <w:rFonts w:asciiTheme="majorBidi" w:eastAsia="SimSun" w:hAnsiTheme="majorBidi" w:cstheme="majorBidi"/>
          <w:b w:val="0"/>
          <w:color w:val="auto"/>
          <w:sz w:val="24"/>
          <w:szCs w:val="24"/>
          <w:lang w:eastAsia="zh-CN"/>
        </w:rPr>
        <w:t>8</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123</w:t>
      </w:r>
      <w:r w:rsidR="00455903">
        <w:rPr>
          <w:rFonts w:asciiTheme="majorBidi" w:eastAsia="SimSun" w:hAnsiTheme="majorBidi" w:cstheme="majorBidi"/>
          <w:b w:val="0"/>
          <w:color w:val="auto"/>
          <w:sz w:val="24"/>
          <w:szCs w:val="24"/>
          <w:lang w:eastAsia="zh-CN"/>
        </w:rPr>
        <w:t>8</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1222</w:t>
      </w:r>
      <w:r w:rsidR="00455903">
        <w:rPr>
          <w:rFonts w:asciiTheme="majorBidi" w:eastAsia="SimSun" w:hAnsiTheme="majorBidi" w:cstheme="majorBidi"/>
          <w:b w:val="0"/>
          <w:color w:val="auto"/>
          <w:sz w:val="24"/>
          <w:szCs w:val="24"/>
          <w:lang w:eastAsia="zh-CN"/>
        </w:rPr>
        <w:t>)</w:t>
      </w:r>
      <w:r w:rsidR="00455903" w:rsidRPr="00455903">
        <w:rPr>
          <w:rFonts w:asciiTheme="majorBidi" w:hAnsiTheme="majorBidi" w:cstheme="majorBidi"/>
          <w:b w:val="0"/>
          <w:i/>
          <w:iCs/>
          <w:sz w:val="24"/>
          <w:szCs w:val="24"/>
          <w:vertAlign w:val="superscript"/>
        </w:rPr>
        <w:t>a</w:t>
      </w:r>
      <w:r w:rsidR="00F623CA" w:rsidRPr="00BE6E32">
        <w:rPr>
          <w:rFonts w:asciiTheme="majorBidi" w:hAnsiTheme="majorBidi" w:cstheme="majorBidi"/>
          <w:b w:val="0"/>
          <w:sz w:val="24"/>
          <w:szCs w:val="24"/>
        </w:rPr>
        <w:t>,</w:t>
      </w:r>
      <w:r w:rsidR="00F623CA" w:rsidRPr="00BE6E32">
        <w:rPr>
          <w:rFonts w:asciiTheme="majorBidi" w:eastAsia="SimSun" w:hAnsiTheme="majorBidi" w:cstheme="majorBidi"/>
          <w:b w:val="0"/>
          <w:color w:val="auto"/>
          <w:sz w:val="24"/>
          <w:szCs w:val="24"/>
          <w:lang w:eastAsia="zh-CN"/>
        </w:rPr>
        <w:t xml:space="preserve"> </w:t>
      </w:r>
      <w:proofErr w:type="spellStart"/>
      <w:r w:rsidR="00F623CA" w:rsidRPr="00BE6E32">
        <w:rPr>
          <w:rFonts w:asciiTheme="majorBidi" w:eastAsia="SimSun" w:hAnsiTheme="majorBidi" w:cstheme="majorBidi"/>
          <w:b w:val="0"/>
          <w:color w:val="auto"/>
          <w:sz w:val="24"/>
          <w:szCs w:val="24"/>
          <w:lang w:eastAsia="zh-CN"/>
        </w:rPr>
        <w:t>Xueling</w:t>
      </w:r>
      <w:proofErr w:type="spellEnd"/>
      <w:r w:rsidR="00F623CA" w:rsidRPr="00BE6E32">
        <w:rPr>
          <w:rFonts w:asciiTheme="majorBidi" w:eastAsia="SimSun" w:hAnsiTheme="majorBidi" w:cstheme="majorBidi"/>
          <w:b w:val="0"/>
          <w:color w:val="auto"/>
          <w:sz w:val="24"/>
          <w:szCs w:val="24"/>
          <w:lang w:eastAsia="zh-CN"/>
        </w:rPr>
        <w:t xml:space="preserve"> Li</w:t>
      </w:r>
      <w:r w:rsidR="00455903" w:rsidRPr="00455903">
        <w:rPr>
          <w:rFonts w:asciiTheme="majorBidi" w:eastAsia="SimSun" w:hAnsiTheme="majorBidi" w:cstheme="majorBidi"/>
          <w:b w:val="0"/>
          <w:color w:val="auto"/>
          <w:sz w:val="24"/>
          <w:szCs w:val="24"/>
          <w:lang w:eastAsia="zh-CN"/>
        </w:rPr>
        <w:t>(https://orcid.org/0000-000</w:t>
      </w:r>
      <w:r w:rsidR="00455903">
        <w:rPr>
          <w:rFonts w:asciiTheme="majorBidi" w:eastAsia="SimSun" w:hAnsiTheme="majorBidi" w:cstheme="majorBidi"/>
          <w:b w:val="0"/>
          <w:color w:val="auto"/>
          <w:sz w:val="24"/>
          <w:szCs w:val="24"/>
          <w:lang w:eastAsia="zh-CN"/>
        </w:rPr>
        <w:t>8</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1234</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000</w:t>
      </w:r>
      <w:r w:rsidR="00455903">
        <w:rPr>
          <w:rFonts w:asciiTheme="majorBidi" w:eastAsia="SimSun" w:hAnsiTheme="majorBidi" w:cstheme="majorBidi"/>
          <w:b w:val="0"/>
          <w:color w:val="auto"/>
          <w:sz w:val="24"/>
          <w:szCs w:val="24"/>
          <w:lang w:eastAsia="zh-CN"/>
        </w:rPr>
        <w:t>4</w:t>
      </w:r>
      <w:r w:rsidR="00455903">
        <w:rPr>
          <w:rFonts w:asciiTheme="majorBidi" w:eastAsia="SimSun" w:hAnsiTheme="majorBidi" w:cstheme="majorBidi"/>
          <w:b w:val="0"/>
          <w:color w:val="auto"/>
          <w:sz w:val="24"/>
          <w:szCs w:val="24"/>
          <w:lang w:eastAsia="zh-CN"/>
        </w:rPr>
        <w:t>)</w:t>
      </w:r>
      <w:r w:rsidRPr="00455903">
        <w:rPr>
          <w:rFonts w:asciiTheme="majorBidi" w:hAnsiTheme="majorBidi" w:cstheme="majorBidi"/>
          <w:b w:val="0"/>
          <w:i/>
          <w:iCs/>
          <w:sz w:val="24"/>
          <w:szCs w:val="24"/>
          <w:vertAlign w:val="superscript"/>
        </w:rPr>
        <w:t>a</w:t>
      </w:r>
      <w:r w:rsidR="00F623CA" w:rsidRPr="00BE6E32">
        <w:rPr>
          <w:rFonts w:asciiTheme="majorBidi" w:hAnsiTheme="majorBidi" w:cstheme="majorBidi"/>
          <w:b w:val="0"/>
          <w:sz w:val="24"/>
          <w:szCs w:val="24"/>
        </w:rPr>
        <w:t>,</w:t>
      </w:r>
      <w:r w:rsidR="00F623CA" w:rsidRPr="00BE6E32">
        <w:rPr>
          <w:rFonts w:asciiTheme="majorBidi" w:eastAsia="SimSun" w:hAnsiTheme="majorBidi" w:cstheme="majorBidi"/>
          <w:b w:val="0"/>
          <w:color w:val="auto"/>
          <w:sz w:val="24"/>
          <w:szCs w:val="24"/>
          <w:lang w:eastAsia="zh-CN"/>
        </w:rPr>
        <w:t xml:space="preserve"> </w:t>
      </w:r>
      <w:r w:rsidRPr="00BE6E32">
        <w:rPr>
          <w:rFonts w:asciiTheme="majorBidi" w:eastAsia="SimSun" w:hAnsiTheme="majorBidi" w:cstheme="majorBidi"/>
          <w:b w:val="0"/>
          <w:color w:val="auto"/>
          <w:sz w:val="24"/>
          <w:szCs w:val="24"/>
          <w:lang w:eastAsia="zh-CN"/>
        </w:rPr>
        <w:t xml:space="preserve">and </w:t>
      </w:r>
      <w:proofErr w:type="spellStart"/>
      <w:r w:rsidR="00F623CA" w:rsidRPr="00BE6E32">
        <w:rPr>
          <w:rFonts w:asciiTheme="majorBidi" w:eastAsia="SimSun" w:hAnsiTheme="majorBidi" w:cstheme="majorBidi"/>
          <w:b w:val="0"/>
          <w:color w:val="auto"/>
          <w:sz w:val="24"/>
          <w:szCs w:val="24"/>
          <w:lang w:eastAsia="zh-CN"/>
        </w:rPr>
        <w:t>Zhenghao</w:t>
      </w:r>
      <w:proofErr w:type="spellEnd"/>
      <w:r w:rsidR="00F623CA" w:rsidRPr="00BE6E32">
        <w:rPr>
          <w:rFonts w:asciiTheme="majorBidi" w:eastAsia="SimSun" w:hAnsiTheme="majorBidi" w:cstheme="majorBidi"/>
          <w:b w:val="0"/>
          <w:color w:val="auto"/>
          <w:sz w:val="24"/>
          <w:szCs w:val="24"/>
          <w:lang w:eastAsia="zh-CN"/>
        </w:rPr>
        <w:t xml:space="preserve"> Wu</w:t>
      </w:r>
      <w:r w:rsidR="00455903" w:rsidRPr="00455903">
        <w:rPr>
          <w:rFonts w:asciiTheme="majorBidi" w:eastAsia="SimSun" w:hAnsiTheme="majorBidi" w:cstheme="majorBidi"/>
          <w:b w:val="0"/>
          <w:color w:val="auto"/>
          <w:sz w:val="24"/>
          <w:szCs w:val="24"/>
          <w:lang w:eastAsia="zh-CN"/>
        </w:rPr>
        <w:t>(https://orcid.org/0000-000</w:t>
      </w:r>
      <w:r w:rsidR="00455903">
        <w:rPr>
          <w:rFonts w:asciiTheme="majorBidi" w:eastAsia="SimSun" w:hAnsiTheme="majorBidi" w:cstheme="majorBidi"/>
          <w:b w:val="0"/>
          <w:color w:val="auto"/>
          <w:sz w:val="24"/>
          <w:szCs w:val="24"/>
          <w:lang w:eastAsia="zh-CN"/>
        </w:rPr>
        <w:t>8</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1234</w:t>
      </w:r>
      <w:r w:rsidR="00455903" w:rsidRPr="00455903">
        <w:rPr>
          <w:rFonts w:asciiTheme="majorBidi" w:eastAsia="SimSun" w:hAnsiTheme="majorBidi" w:cstheme="majorBidi"/>
          <w:b w:val="0"/>
          <w:color w:val="auto"/>
          <w:sz w:val="24"/>
          <w:szCs w:val="24"/>
          <w:lang w:eastAsia="zh-CN"/>
        </w:rPr>
        <w:t>-</w:t>
      </w:r>
      <w:r w:rsidR="00455903">
        <w:rPr>
          <w:rFonts w:asciiTheme="majorBidi" w:eastAsia="SimSun" w:hAnsiTheme="majorBidi" w:cstheme="majorBidi"/>
          <w:b w:val="0"/>
          <w:color w:val="auto"/>
          <w:sz w:val="24"/>
          <w:szCs w:val="24"/>
          <w:lang w:eastAsia="zh-CN"/>
        </w:rPr>
        <w:t>00</w:t>
      </w:r>
      <w:r w:rsidR="00455903">
        <w:rPr>
          <w:rFonts w:asciiTheme="majorBidi" w:eastAsia="SimSun" w:hAnsiTheme="majorBidi" w:cstheme="majorBidi"/>
          <w:b w:val="0"/>
          <w:color w:val="auto"/>
          <w:sz w:val="24"/>
          <w:szCs w:val="24"/>
          <w:lang w:eastAsia="zh-CN"/>
        </w:rPr>
        <w:t>4</w:t>
      </w:r>
      <w:r w:rsidR="00455903">
        <w:rPr>
          <w:rFonts w:asciiTheme="majorBidi" w:eastAsia="SimSun" w:hAnsiTheme="majorBidi" w:cstheme="majorBidi"/>
          <w:b w:val="0"/>
          <w:color w:val="auto"/>
          <w:sz w:val="24"/>
          <w:szCs w:val="24"/>
          <w:lang w:eastAsia="zh-CN"/>
        </w:rPr>
        <w:t>0)</w:t>
      </w:r>
      <w:r w:rsidRPr="00455903">
        <w:rPr>
          <w:rFonts w:asciiTheme="majorBidi" w:hAnsiTheme="majorBidi" w:cstheme="majorBidi"/>
          <w:b w:val="0"/>
          <w:i/>
          <w:iCs/>
          <w:sz w:val="24"/>
          <w:szCs w:val="24"/>
          <w:vertAlign w:val="superscript"/>
        </w:rPr>
        <w:t>a</w:t>
      </w:r>
    </w:p>
    <w:p w14:paraId="60D48173" w14:textId="77777777" w:rsidR="00A17141" w:rsidRPr="000319C8" w:rsidRDefault="00A17141" w:rsidP="000319C8">
      <w:pPr>
        <w:pStyle w:val="MDPI14history"/>
        <w:spacing w:line="276" w:lineRule="auto"/>
        <w:rPr>
          <w:rFonts w:asciiTheme="majorBidi" w:hAnsiTheme="majorBidi" w:cstheme="majorBidi"/>
          <w:sz w:val="24"/>
          <w:szCs w:val="24"/>
        </w:rPr>
      </w:pPr>
    </w:p>
    <w:p w14:paraId="0F26F0BD" w14:textId="7C58E74F" w:rsidR="00F623CA" w:rsidRPr="000319C8" w:rsidRDefault="00A17141" w:rsidP="000319C8">
      <w:pPr>
        <w:pStyle w:val="MDPI16affiliation"/>
        <w:spacing w:line="276" w:lineRule="auto"/>
        <w:jc w:val="center"/>
        <w:rPr>
          <w:rFonts w:asciiTheme="majorBidi" w:hAnsiTheme="majorBidi" w:cstheme="majorBidi"/>
          <w:i/>
          <w:sz w:val="24"/>
          <w:szCs w:val="24"/>
        </w:rPr>
      </w:pPr>
      <w:proofErr w:type="spellStart"/>
      <w:r w:rsidRPr="000319C8">
        <w:rPr>
          <w:rFonts w:asciiTheme="majorBidi" w:hAnsiTheme="majorBidi" w:cstheme="majorBidi"/>
          <w:i/>
          <w:sz w:val="24"/>
          <w:szCs w:val="24"/>
          <w:vertAlign w:val="superscript"/>
        </w:rPr>
        <w:t>a</w:t>
      </w:r>
      <w:r w:rsidR="00F623CA" w:rsidRPr="000319C8">
        <w:rPr>
          <w:rFonts w:asciiTheme="majorBidi" w:hAnsiTheme="majorBidi" w:cstheme="majorBidi"/>
          <w:bCs/>
          <w:i/>
          <w:snapToGrid w:val="0"/>
          <w:sz w:val="24"/>
          <w:szCs w:val="24"/>
        </w:rPr>
        <w:t>College</w:t>
      </w:r>
      <w:proofErr w:type="spellEnd"/>
      <w:r w:rsidR="00F623CA" w:rsidRPr="000319C8">
        <w:rPr>
          <w:rFonts w:asciiTheme="majorBidi" w:hAnsiTheme="majorBidi" w:cstheme="majorBidi"/>
          <w:bCs/>
          <w:i/>
          <w:snapToGrid w:val="0"/>
          <w:sz w:val="24"/>
          <w:szCs w:val="24"/>
        </w:rPr>
        <w:t xml:space="preserve"> of Environment and Civil Engineering, Chengdu University of Technology, Chengdu, China</w:t>
      </w:r>
    </w:p>
    <w:p w14:paraId="63EE438C" w14:textId="395497B1" w:rsidR="00F623CA" w:rsidRPr="000319C8" w:rsidRDefault="00A17141" w:rsidP="000319C8">
      <w:pPr>
        <w:pStyle w:val="MDPI16affiliation"/>
        <w:spacing w:line="276" w:lineRule="auto"/>
        <w:jc w:val="center"/>
        <w:rPr>
          <w:rFonts w:asciiTheme="majorBidi" w:hAnsiTheme="majorBidi" w:cstheme="majorBidi"/>
          <w:i/>
          <w:sz w:val="24"/>
          <w:szCs w:val="24"/>
        </w:rPr>
      </w:pPr>
      <w:proofErr w:type="spellStart"/>
      <w:r w:rsidRPr="000319C8">
        <w:rPr>
          <w:rFonts w:asciiTheme="majorBidi" w:hAnsiTheme="majorBidi" w:cstheme="majorBidi"/>
          <w:i/>
          <w:sz w:val="24"/>
          <w:szCs w:val="24"/>
          <w:vertAlign w:val="superscript"/>
        </w:rPr>
        <w:t>b</w:t>
      </w:r>
      <w:r w:rsidR="00F623CA" w:rsidRPr="000319C8">
        <w:rPr>
          <w:rFonts w:asciiTheme="majorBidi" w:hAnsiTheme="majorBidi" w:cstheme="majorBidi"/>
          <w:bCs/>
          <w:i/>
          <w:snapToGrid w:val="0"/>
          <w:sz w:val="24"/>
          <w:szCs w:val="24"/>
        </w:rPr>
        <w:t>College</w:t>
      </w:r>
      <w:proofErr w:type="spellEnd"/>
      <w:r w:rsidR="00F623CA" w:rsidRPr="000319C8">
        <w:rPr>
          <w:rFonts w:asciiTheme="majorBidi" w:hAnsiTheme="majorBidi" w:cstheme="majorBidi"/>
          <w:bCs/>
          <w:i/>
          <w:snapToGrid w:val="0"/>
          <w:sz w:val="24"/>
          <w:szCs w:val="24"/>
        </w:rPr>
        <w:t xml:space="preserve"> of Resource and Environment, Chengdu University of Information Technology,</w:t>
      </w:r>
      <w:r w:rsidR="00F623CA" w:rsidRPr="000319C8">
        <w:rPr>
          <w:rFonts w:asciiTheme="majorBidi" w:eastAsiaTheme="minorEastAsia" w:hAnsiTheme="majorBidi" w:cstheme="majorBidi"/>
          <w:bCs/>
          <w:i/>
          <w:snapToGrid w:val="0"/>
          <w:sz w:val="24"/>
          <w:szCs w:val="24"/>
          <w:lang w:eastAsia="zh-CN"/>
        </w:rPr>
        <w:t xml:space="preserve"> </w:t>
      </w:r>
      <w:r w:rsidR="00F623CA" w:rsidRPr="000319C8">
        <w:rPr>
          <w:rFonts w:asciiTheme="majorBidi" w:hAnsiTheme="majorBidi" w:cstheme="majorBidi"/>
          <w:bCs/>
          <w:i/>
          <w:snapToGrid w:val="0"/>
          <w:sz w:val="24"/>
          <w:szCs w:val="24"/>
        </w:rPr>
        <w:t>Chengdu, China</w:t>
      </w:r>
    </w:p>
    <w:p w14:paraId="46A2373D" w14:textId="79AEB4C9" w:rsidR="00F623CA" w:rsidRPr="000319C8" w:rsidRDefault="00A17141" w:rsidP="000319C8">
      <w:pPr>
        <w:pStyle w:val="MDPI16affiliation"/>
        <w:spacing w:line="276" w:lineRule="auto"/>
        <w:jc w:val="center"/>
        <w:rPr>
          <w:rFonts w:asciiTheme="majorBidi" w:hAnsiTheme="majorBidi" w:cstheme="majorBidi"/>
          <w:i/>
          <w:sz w:val="24"/>
          <w:szCs w:val="24"/>
        </w:rPr>
      </w:pPr>
      <w:proofErr w:type="spellStart"/>
      <w:r w:rsidRPr="000319C8">
        <w:rPr>
          <w:rFonts w:asciiTheme="majorBidi" w:hAnsiTheme="majorBidi" w:cstheme="majorBidi"/>
          <w:i/>
          <w:sz w:val="24"/>
          <w:szCs w:val="24"/>
          <w:vertAlign w:val="superscript"/>
        </w:rPr>
        <w:t>c</w:t>
      </w:r>
      <w:r w:rsidR="00F623CA" w:rsidRPr="000319C8">
        <w:rPr>
          <w:rFonts w:asciiTheme="majorBidi" w:hAnsiTheme="majorBidi" w:cstheme="majorBidi"/>
          <w:bCs/>
          <w:i/>
          <w:snapToGrid w:val="0"/>
          <w:sz w:val="24"/>
          <w:szCs w:val="24"/>
        </w:rPr>
        <w:t>Beijing</w:t>
      </w:r>
      <w:proofErr w:type="spellEnd"/>
      <w:r w:rsidR="00F623CA" w:rsidRPr="000319C8">
        <w:rPr>
          <w:rFonts w:asciiTheme="majorBidi" w:hAnsiTheme="majorBidi" w:cstheme="majorBidi"/>
          <w:bCs/>
          <w:i/>
          <w:snapToGrid w:val="0"/>
          <w:sz w:val="24"/>
          <w:szCs w:val="24"/>
        </w:rPr>
        <w:t xml:space="preserve"> Institute of Geology of Nuclear Industry, Beijing, China</w:t>
      </w:r>
    </w:p>
    <w:p w14:paraId="582DEFC8" w14:textId="3E5A8339" w:rsidR="00F623CA" w:rsidRPr="000319C8" w:rsidRDefault="00A17141" w:rsidP="000319C8">
      <w:pPr>
        <w:pStyle w:val="MDPI16affiliation"/>
        <w:spacing w:line="276" w:lineRule="auto"/>
        <w:jc w:val="center"/>
        <w:rPr>
          <w:rFonts w:asciiTheme="majorBidi" w:hAnsiTheme="majorBidi" w:cstheme="majorBidi"/>
          <w:i/>
          <w:sz w:val="24"/>
          <w:szCs w:val="24"/>
        </w:rPr>
      </w:pPr>
      <w:proofErr w:type="spellStart"/>
      <w:r w:rsidRPr="000319C8">
        <w:rPr>
          <w:rFonts w:asciiTheme="majorBidi" w:hAnsiTheme="majorBidi" w:cstheme="majorBidi"/>
          <w:i/>
          <w:sz w:val="24"/>
          <w:szCs w:val="24"/>
          <w:vertAlign w:val="superscript"/>
        </w:rPr>
        <w:t>d</w:t>
      </w:r>
      <w:r w:rsidR="00F623CA" w:rsidRPr="000319C8">
        <w:rPr>
          <w:rFonts w:asciiTheme="majorBidi" w:hAnsiTheme="majorBidi" w:cstheme="majorBidi"/>
          <w:bCs/>
          <w:i/>
          <w:snapToGrid w:val="0"/>
          <w:sz w:val="24"/>
          <w:szCs w:val="24"/>
        </w:rPr>
        <w:t>Sichuan</w:t>
      </w:r>
      <w:proofErr w:type="spellEnd"/>
      <w:r w:rsidR="00F623CA" w:rsidRPr="000319C8">
        <w:rPr>
          <w:rFonts w:asciiTheme="majorBidi" w:hAnsiTheme="majorBidi" w:cstheme="majorBidi"/>
          <w:bCs/>
          <w:i/>
          <w:snapToGrid w:val="0"/>
          <w:sz w:val="24"/>
          <w:szCs w:val="24"/>
        </w:rPr>
        <w:t xml:space="preserve"> Academy of Safety Science and Technology, Chengdu, China</w:t>
      </w:r>
    </w:p>
    <w:p w14:paraId="7554B693" w14:textId="46F33C30" w:rsidR="00F623CA" w:rsidRPr="000319C8" w:rsidRDefault="00F623CA" w:rsidP="000319C8">
      <w:pPr>
        <w:pStyle w:val="MDPI14history"/>
        <w:spacing w:before="0" w:line="276" w:lineRule="auto"/>
        <w:ind w:left="311" w:hanging="198"/>
        <w:jc w:val="center"/>
        <w:rPr>
          <w:rFonts w:asciiTheme="majorBidi" w:eastAsia="SimSun" w:hAnsiTheme="majorBidi" w:cstheme="majorBidi"/>
          <w:i/>
          <w:color w:val="0563C2"/>
          <w:sz w:val="24"/>
          <w:szCs w:val="24"/>
          <w:lang w:eastAsia="zh-CN"/>
        </w:rPr>
      </w:pPr>
      <w:r w:rsidRPr="000319C8">
        <w:rPr>
          <w:rFonts w:asciiTheme="majorBidi" w:hAnsiTheme="majorBidi" w:cstheme="majorBidi"/>
          <w:b/>
          <w:i/>
          <w:sz w:val="24"/>
          <w:szCs w:val="24"/>
        </w:rPr>
        <w:t>*</w:t>
      </w:r>
      <w:r w:rsidR="008027E9" w:rsidRPr="000319C8">
        <w:rPr>
          <w:rFonts w:asciiTheme="majorBidi" w:hAnsiTheme="majorBidi" w:cstheme="majorBidi"/>
          <w:i/>
          <w:iCs/>
          <w:sz w:val="24"/>
          <w:szCs w:val="24"/>
        </w:rPr>
        <w:t>e-mail:</w:t>
      </w:r>
      <w:r w:rsidRPr="000319C8">
        <w:rPr>
          <w:rFonts w:asciiTheme="majorBidi" w:hAnsiTheme="majorBidi" w:cstheme="majorBidi"/>
          <w:i/>
          <w:iCs/>
          <w:sz w:val="24"/>
          <w:szCs w:val="24"/>
        </w:rPr>
        <w:t xml:space="preserve"> </w:t>
      </w:r>
      <w:hyperlink r:id="rId8" w:history="1">
        <w:r w:rsidRPr="000319C8">
          <w:rPr>
            <w:rStyle w:val="Hyperlink"/>
            <w:rFonts w:asciiTheme="majorBidi" w:eastAsia="SimSun" w:hAnsiTheme="majorBidi" w:cstheme="majorBidi"/>
            <w:i/>
            <w:iCs/>
            <w:sz w:val="24"/>
            <w:szCs w:val="24"/>
            <w:lang w:eastAsia="zh-CN"/>
          </w:rPr>
          <w:t>ywu@cdut.edu.cn</w:t>
        </w:r>
      </w:hyperlink>
    </w:p>
    <w:p w14:paraId="237C560F" w14:textId="77777777" w:rsidR="00A17141" w:rsidRPr="000319C8" w:rsidRDefault="00A17141" w:rsidP="000319C8">
      <w:pPr>
        <w:spacing w:line="276" w:lineRule="auto"/>
        <w:rPr>
          <w:rFonts w:asciiTheme="majorBidi" w:hAnsiTheme="majorBidi" w:cstheme="majorBidi"/>
          <w:bCs/>
          <w:sz w:val="24"/>
          <w:szCs w:val="24"/>
          <w:lang w:bidi="en-US"/>
        </w:rPr>
      </w:pPr>
    </w:p>
    <w:p w14:paraId="16DE797C" w14:textId="768ADEE3" w:rsidR="00A17141" w:rsidRPr="000319C8" w:rsidRDefault="00A17141" w:rsidP="000319C8">
      <w:pPr>
        <w:pStyle w:val="MDPI17abstract"/>
        <w:spacing w:line="276" w:lineRule="auto"/>
        <w:rPr>
          <w:rFonts w:asciiTheme="majorBidi" w:hAnsiTheme="majorBidi" w:cstheme="majorBidi"/>
          <w:sz w:val="24"/>
          <w:szCs w:val="24"/>
        </w:rPr>
      </w:pPr>
      <w:r w:rsidRPr="000319C8">
        <w:rPr>
          <w:rFonts w:asciiTheme="majorBidi" w:hAnsiTheme="majorBidi" w:cstheme="majorBidi"/>
          <w:b/>
          <w:sz w:val="24"/>
          <w:szCs w:val="24"/>
        </w:rPr>
        <w:t>Abstract</w:t>
      </w:r>
      <w:r w:rsidR="000319C8">
        <w:rPr>
          <w:rFonts w:asciiTheme="majorBidi" w:hAnsiTheme="majorBidi" w:cstheme="majorBidi"/>
          <w:sz w:val="24"/>
          <w:szCs w:val="24"/>
        </w:rPr>
        <w:t>—</w:t>
      </w:r>
      <w:r w:rsidR="007C6CF3" w:rsidRPr="000319C8">
        <w:rPr>
          <w:rFonts w:asciiTheme="majorBidi" w:hAnsiTheme="majorBidi" w:cstheme="majorBidi"/>
          <w:sz w:val="24"/>
          <w:szCs w:val="24"/>
        </w:rPr>
        <w:t xml:space="preserve">To explore the global-scale coupling characteristics between ionospheric disturbances and geomagnetic storms, and research the near-Earth space environment, the time synchronization, correlation, and fitting relationship of geomagnetic field and ionosphere are analyzed in 78 geomagnetic storms from 2013 to 2017. Simultaneously, </w:t>
      </w:r>
      <w:r w:rsidR="000319C8" w:rsidRPr="000319C8">
        <w:rPr>
          <w:rFonts w:asciiTheme="majorBidi" w:hAnsiTheme="majorBidi" w:cstheme="majorBidi"/>
          <w:sz w:val="24"/>
          <w:szCs w:val="24"/>
        </w:rPr>
        <w:t>to</w:t>
      </w:r>
      <w:r w:rsidR="007C6CF3" w:rsidRPr="000319C8">
        <w:rPr>
          <w:rFonts w:asciiTheme="majorBidi" w:hAnsiTheme="majorBidi" w:cstheme="majorBidi"/>
          <w:sz w:val="24"/>
          <w:szCs w:val="24"/>
        </w:rPr>
        <w:t xml:space="preserve"> improve the accuracy of ionospheric disturbance monitoring, a method for detecting ionospheric disturbances based on wavelet transform is proposed. Results show that</w:t>
      </w:r>
      <w:r w:rsidR="00EE1AB6" w:rsidRPr="000319C8">
        <w:rPr>
          <w:rFonts w:asciiTheme="majorBidi" w:hAnsiTheme="majorBidi" w:cstheme="majorBidi"/>
          <w:sz w:val="24"/>
          <w:szCs w:val="24"/>
        </w:rPr>
        <w:t xml:space="preserve"> </w:t>
      </w:r>
      <w:r w:rsidR="007C6CF3" w:rsidRPr="000319C8">
        <w:rPr>
          <w:rFonts w:asciiTheme="majorBidi" w:hAnsiTheme="majorBidi" w:cstheme="majorBidi"/>
          <w:sz w:val="24"/>
          <w:szCs w:val="24"/>
        </w:rPr>
        <w:t>the signal noise of global electron content is abnormally enhanced in 76% of the geomagnetic storm events, and the abnormal period coincides with the fluctuation period of the geomagnetic index. Two parameters</w:t>
      </w:r>
      <w:r w:rsidR="00EA4923" w:rsidRPr="000319C8">
        <w:rPr>
          <w:rFonts w:asciiTheme="majorBidi" w:hAnsiTheme="majorBidi" w:cstheme="majorBidi"/>
          <w:sz w:val="24"/>
          <w:szCs w:val="24"/>
        </w:rPr>
        <w:t>,</w:t>
      </w:r>
      <w:r w:rsidR="007C6CF3" w:rsidRPr="000319C8">
        <w:rPr>
          <w:rFonts w:asciiTheme="majorBidi" w:hAnsiTheme="majorBidi" w:cstheme="majorBidi"/>
          <w:sz w:val="24"/>
          <w:szCs w:val="24"/>
        </w:rPr>
        <w:t xml:space="preserve"> </w:t>
      </w:r>
      <w:r w:rsidR="00EA4923" w:rsidRPr="000319C8">
        <w:rPr>
          <w:rFonts w:asciiTheme="majorBidi" w:hAnsiTheme="majorBidi" w:cstheme="majorBidi"/>
          <w:sz w:val="24"/>
          <w:szCs w:val="24"/>
        </w:rPr>
        <w:t xml:space="preserve">named </w:t>
      </w:r>
      <w:r w:rsidR="007C6CF3" w:rsidRPr="000319C8">
        <w:rPr>
          <w:rFonts w:asciiTheme="majorBidi" w:hAnsiTheme="majorBidi" w:cstheme="majorBidi"/>
          <w:i/>
          <w:iCs/>
          <w:sz w:val="24"/>
          <w:szCs w:val="24"/>
        </w:rPr>
        <w:t>Match</w:t>
      </w:r>
      <w:r w:rsidR="007C6CF3" w:rsidRPr="000319C8">
        <w:rPr>
          <w:rFonts w:asciiTheme="majorBidi" w:hAnsiTheme="majorBidi" w:cstheme="majorBidi"/>
          <w:sz w:val="24"/>
          <w:szCs w:val="24"/>
        </w:rPr>
        <w:t xml:space="preserve"> and </w:t>
      </w:r>
      <w:r w:rsidR="007C6CF3" w:rsidRPr="000319C8">
        <w:rPr>
          <w:rFonts w:asciiTheme="majorBidi" w:hAnsiTheme="majorBidi" w:cstheme="majorBidi"/>
          <w:i/>
          <w:iCs/>
          <w:sz w:val="24"/>
          <w:szCs w:val="24"/>
        </w:rPr>
        <w:t>non-Match</w:t>
      </w:r>
      <w:r w:rsidR="00EA4923" w:rsidRPr="000319C8">
        <w:rPr>
          <w:rFonts w:asciiTheme="majorBidi" w:hAnsiTheme="majorBidi" w:cstheme="majorBidi"/>
          <w:sz w:val="24"/>
          <w:szCs w:val="24"/>
        </w:rPr>
        <w:t>,</w:t>
      </w:r>
      <w:r w:rsidR="007C6CF3" w:rsidRPr="000319C8">
        <w:rPr>
          <w:rFonts w:asciiTheme="majorBidi" w:hAnsiTheme="majorBidi" w:cstheme="majorBidi"/>
          <w:sz w:val="24"/>
          <w:szCs w:val="24"/>
        </w:rPr>
        <w:t xml:space="preserve"> are proposed to quantify the time synchronization between geomagnetic storms and ionospheric disturbances, it is found that a high synchronization exists between the two. The weighted polynomial function model, which used the ionospheric and geomagnetic parameters, is established. The fitting results show a significant functional relationship between the two, indicating that geomagnetic storm has a significant effect on ionospheric disturbance. The T-test results indicate a significant correlation between the fitted function and the measured data in 86% storm events.</w:t>
      </w:r>
    </w:p>
    <w:p w14:paraId="6B19A16C" w14:textId="5AE0E78E" w:rsidR="00E85D95" w:rsidRPr="000319C8" w:rsidRDefault="00E85D95" w:rsidP="000319C8">
      <w:pPr>
        <w:pStyle w:val="MDPI18keywords"/>
        <w:spacing w:line="276" w:lineRule="auto"/>
        <w:rPr>
          <w:rFonts w:asciiTheme="majorBidi" w:hAnsiTheme="majorBidi" w:cstheme="majorBidi"/>
          <w:sz w:val="24"/>
          <w:szCs w:val="24"/>
        </w:rPr>
      </w:pPr>
      <w:r w:rsidRPr="000319C8">
        <w:rPr>
          <w:rFonts w:asciiTheme="majorBidi" w:hAnsiTheme="majorBidi" w:cstheme="majorBidi"/>
          <w:b/>
          <w:bCs/>
          <w:iCs/>
          <w:sz w:val="24"/>
          <w:szCs w:val="24"/>
        </w:rPr>
        <w:t>Keywords:</w:t>
      </w:r>
      <w:r w:rsidRPr="000319C8">
        <w:rPr>
          <w:rFonts w:asciiTheme="majorBidi" w:hAnsiTheme="majorBidi" w:cstheme="majorBidi"/>
          <w:sz w:val="24"/>
          <w:szCs w:val="24"/>
        </w:rPr>
        <w:t xml:space="preserve"> </w:t>
      </w:r>
      <w:r w:rsidR="000319C8" w:rsidRPr="000319C8">
        <w:rPr>
          <w:rFonts w:asciiTheme="majorBidi" w:hAnsiTheme="majorBidi" w:cstheme="majorBidi"/>
          <w:color w:val="auto"/>
          <w:sz w:val="24"/>
          <w:szCs w:val="24"/>
        </w:rPr>
        <w:t>g</w:t>
      </w:r>
      <w:r w:rsidRPr="000319C8">
        <w:rPr>
          <w:rFonts w:asciiTheme="majorBidi" w:hAnsiTheme="majorBidi" w:cstheme="majorBidi"/>
          <w:color w:val="auto"/>
          <w:sz w:val="24"/>
          <w:szCs w:val="24"/>
        </w:rPr>
        <w:t xml:space="preserve">eomagnetic storm; </w:t>
      </w:r>
      <w:r w:rsidR="000319C8" w:rsidRPr="000319C8">
        <w:rPr>
          <w:rFonts w:asciiTheme="majorBidi" w:hAnsiTheme="majorBidi" w:cstheme="majorBidi"/>
          <w:color w:val="auto"/>
          <w:sz w:val="24"/>
          <w:szCs w:val="24"/>
        </w:rPr>
        <w:t>i</w:t>
      </w:r>
      <w:r w:rsidRPr="000319C8">
        <w:rPr>
          <w:rFonts w:asciiTheme="majorBidi" w:hAnsiTheme="majorBidi" w:cstheme="majorBidi"/>
          <w:color w:val="auto"/>
          <w:sz w:val="24"/>
          <w:szCs w:val="24"/>
        </w:rPr>
        <w:t xml:space="preserve">onospheric disturbance; </w:t>
      </w:r>
      <w:r w:rsidR="000319C8" w:rsidRPr="000319C8">
        <w:rPr>
          <w:rFonts w:asciiTheme="majorBidi" w:hAnsiTheme="majorBidi" w:cstheme="majorBidi"/>
          <w:color w:val="auto"/>
          <w:sz w:val="24"/>
          <w:szCs w:val="24"/>
        </w:rPr>
        <w:t>g</w:t>
      </w:r>
      <w:r w:rsidRPr="000319C8">
        <w:rPr>
          <w:rFonts w:asciiTheme="majorBidi" w:hAnsiTheme="majorBidi" w:cstheme="majorBidi"/>
          <w:color w:val="auto"/>
          <w:sz w:val="24"/>
          <w:szCs w:val="24"/>
        </w:rPr>
        <w:t>lobal</w:t>
      </w:r>
      <w:r w:rsidRPr="000319C8">
        <w:rPr>
          <w:rFonts w:asciiTheme="majorBidi" w:eastAsia="SimSun" w:hAnsiTheme="majorBidi" w:cstheme="majorBidi"/>
          <w:color w:val="auto"/>
          <w:sz w:val="24"/>
          <w:szCs w:val="24"/>
          <w:lang w:eastAsia="zh-CN"/>
        </w:rPr>
        <w:t>-</w:t>
      </w:r>
      <w:r w:rsidR="000319C8" w:rsidRPr="000319C8">
        <w:rPr>
          <w:rFonts w:asciiTheme="majorBidi" w:eastAsia="SimSun" w:hAnsiTheme="majorBidi" w:cstheme="majorBidi"/>
          <w:color w:val="auto"/>
          <w:sz w:val="24"/>
          <w:szCs w:val="24"/>
          <w:lang w:eastAsia="zh-CN"/>
        </w:rPr>
        <w:t>s</w:t>
      </w:r>
      <w:r w:rsidRPr="000319C8">
        <w:rPr>
          <w:rFonts w:asciiTheme="majorBidi" w:hAnsiTheme="majorBidi" w:cstheme="majorBidi"/>
          <w:color w:val="auto"/>
          <w:sz w:val="24"/>
          <w:szCs w:val="24"/>
        </w:rPr>
        <w:t xml:space="preserve">cale </w:t>
      </w:r>
      <w:r w:rsidR="000319C8" w:rsidRPr="000319C8">
        <w:rPr>
          <w:rFonts w:asciiTheme="majorBidi" w:hAnsiTheme="majorBidi" w:cstheme="majorBidi"/>
          <w:color w:val="auto"/>
          <w:sz w:val="24"/>
          <w:szCs w:val="24"/>
        </w:rPr>
        <w:t>c</w:t>
      </w:r>
      <w:r w:rsidRPr="000319C8">
        <w:rPr>
          <w:rFonts w:asciiTheme="majorBidi" w:hAnsiTheme="majorBidi" w:cstheme="majorBidi"/>
          <w:color w:val="auto"/>
          <w:sz w:val="24"/>
          <w:szCs w:val="24"/>
        </w:rPr>
        <w:t>oupling</w:t>
      </w:r>
      <w:r w:rsidRPr="000319C8">
        <w:rPr>
          <w:rFonts w:asciiTheme="majorBidi" w:eastAsia="SimSun" w:hAnsiTheme="majorBidi" w:cstheme="majorBidi"/>
          <w:color w:val="auto"/>
          <w:sz w:val="24"/>
          <w:szCs w:val="24"/>
          <w:lang w:eastAsia="zh-CN"/>
        </w:rPr>
        <w:t xml:space="preserve"> </w:t>
      </w:r>
      <w:r w:rsidR="000319C8" w:rsidRPr="000319C8">
        <w:rPr>
          <w:rFonts w:asciiTheme="majorBidi" w:hAnsiTheme="majorBidi" w:cstheme="majorBidi"/>
          <w:color w:val="auto"/>
          <w:sz w:val="24"/>
          <w:szCs w:val="24"/>
        </w:rPr>
        <w:t>c</w:t>
      </w:r>
      <w:r w:rsidRPr="000319C8">
        <w:rPr>
          <w:rFonts w:asciiTheme="majorBidi" w:hAnsiTheme="majorBidi" w:cstheme="majorBidi"/>
          <w:color w:val="auto"/>
          <w:sz w:val="24"/>
          <w:szCs w:val="24"/>
        </w:rPr>
        <w:t xml:space="preserve">haracteristics; </w:t>
      </w:r>
      <w:r w:rsidR="000319C8" w:rsidRPr="000319C8">
        <w:rPr>
          <w:rFonts w:asciiTheme="majorBidi" w:hAnsiTheme="majorBidi" w:cstheme="majorBidi"/>
          <w:color w:val="auto"/>
          <w:sz w:val="24"/>
          <w:szCs w:val="24"/>
        </w:rPr>
        <w:t>q</w:t>
      </w:r>
      <w:r w:rsidRPr="000319C8">
        <w:rPr>
          <w:rFonts w:asciiTheme="majorBidi" w:hAnsiTheme="majorBidi" w:cstheme="majorBidi"/>
          <w:color w:val="auto"/>
          <w:sz w:val="24"/>
          <w:szCs w:val="24"/>
        </w:rPr>
        <w:t>uantify synchronization</w:t>
      </w:r>
      <w:r w:rsidRPr="000319C8">
        <w:rPr>
          <w:rFonts w:asciiTheme="majorBidi" w:eastAsia="SimSun" w:hAnsiTheme="majorBidi" w:cstheme="majorBidi"/>
          <w:color w:val="auto"/>
          <w:sz w:val="24"/>
          <w:szCs w:val="24"/>
          <w:lang w:eastAsia="zh-CN"/>
        </w:rPr>
        <w:t>;</w:t>
      </w:r>
      <w:r w:rsidRPr="000319C8">
        <w:rPr>
          <w:rFonts w:asciiTheme="majorBidi" w:hAnsiTheme="majorBidi" w:cstheme="majorBidi"/>
          <w:color w:val="auto"/>
          <w:sz w:val="24"/>
          <w:szCs w:val="24"/>
        </w:rPr>
        <w:t xml:space="preserve"> </w:t>
      </w:r>
      <w:r w:rsidR="000319C8" w:rsidRPr="000319C8">
        <w:rPr>
          <w:rFonts w:asciiTheme="majorBidi" w:eastAsia="SimSun" w:hAnsiTheme="majorBidi" w:cstheme="majorBidi"/>
          <w:color w:val="auto"/>
          <w:sz w:val="24"/>
          <w:szCs w:val="24"/>
          <w:lang w:eastAsia="zh-CN"/>
        </w:rPr>
        <w:t>w</w:t>
      </w:r>
      <w:r w:rsidRPr="000319C8">
        <w:rPr>
          <w:rFonts w:asciiTheme="majorBidi" w:hAnsiTheme="majorBidi" w:cstheme="majorBidi"/>
          <w:color w:val="auto"/>
          <w:sz w:val="24"/>
          <w:szCs w:val="24"/>
        </w:rPr>
        <w:t>eighted polynomial function</w:t>
      </w:r>
    </w:p>
    <w:p w14:paraId="459502C1" w14:textId="77777777" w:rsidR="000319C8" w:rsidRPr="000319C8" w:rsidRDefault="000319C8" w:rsidP="000319C8">
      <w:pPr>
        <w:pStyle w:val="MDPI21heading1"/>
        <w:spacing w:line="276" w:lineRule="auto"/>
        <w:jc w:val="center"/>
        <w:rPr>
          <w:rFonts w:asciiTheme="majorBidi" w:hAnsiTheme="majorBidi" w:cstheme="majorBidi"/>
          <w:b w:val="0"/>
          <w:sz w:val="24"/>
          <w:szCs w:val="24"/>
          <w:lang w:eastAsia="zh-CN"/>
        </w:rPr>
      </w:pPr>
    </w:p>
    <w:p w14:paraId="381B00E2" w14:textId="01200CBB" w:rsidR="00E85D95" w:rsidRPr="000319C8" w:rsidRDefault="00E85D95" w:rsidP="000319C8">
      <w:pPr>
        <w:pStyle w:val="MDPI21heading1"/>
        <w:spacing w:line="276" w:lineRule="auto"/>
        <w:jc w:val="center"/>
        <w:rPr>
          <w:rFonts w:asciiTheme="majorBidi" w:hAnsiTheme="majorBidi" w:cstheme="majorBidi"/>
          <w:b w:val="0"/>
          <w:sz w:val="24"/>
          <w:szCs w:val="24"/>
        </w:rPr>
      </w:pPr>
      <w:r w:rsidRPr="000319C8">
        <w:rPr>
          <w:rFonts w:asciiTheme="majorBidi" w:hAnsiTheme="majorBidi" w:cstheme="majorBidi"/>
          <w:b w:val="0"/>
          <w:sz w:val="24"/>
          <w:szCs w:val="24"/>
          <w:lang w:eastAsia="zh-CN"/>
        </w:rPr>
        <w:t xml:space="preserve">1. </w:t>
      </w:r>
      <w:r w:rsidR="00A17141" w:rsidRPr="000319C8">
        <w:rPr>
          <w:rFonts w:asciiTheme="majorBidi" w:hAnsiTheme="majorBidi" w:cstheme="majorBidi"/>
          <w:b w:val="0"/>
          <w:sz w:val="24"/>
          <w:szCs w:val="24"/>
        </w:rPr>
        <w:t>INTRODUCTION</w:t>
      </w:r>
    </w:p>
    <w:p w14:paraId="7EFDA5CE" w14:textId="61ACCD79" w:rsidR="00E85D95" w:rsidRPr="000319C8" w:rsidRDefault="00E85D95" w:rsidP="000319C8">
      <w:pPr>
        <w:pStyle w:val="MDPI31text"/>
        <w:spacing w:line="276" w:lineRule="auto"/>
        <w:rPr>
          <w:rFonts w:asciiTheme="majorBidi" w:hAnsiTheme="majorBidi" w:cstheme="majorBidi"/>
          <w:sz w:val="24"/>
          <w:szCs w:val="24"/>
        </w:rPr>
      </w:pPr>
      <w:bookmarkStart w:id="0" w:name="OLE_LINK1"/>
      <w:bookmarkStart w:id="1" w:name="OLE_LINK2"/>
      <w:r w:rsidRPr="000319C8">
        <w:rPr>
          <w:rFonts w:asciiTheme="majorBidi" w:eastAsia="SimSun" w:hAnsiTheme="majorBidi" w:cstheme="majorBidi"/>
          <w:sz w:val="24"/>
          <w:szCs w:val="24"/>
          <w:lang w:eastAsia="zh-CN"/>
        </w:rPr>
        <w:t>Strong g</w:t>
      </w:r>
      <w:r w:rsidRPr="000319C8">
        <w:rPr>
          <w:rFonts w:asciiTheme="majorBidi" w:hAnsiTheme="majorBidi" w:cstheme="majorBidi"/>
          <w:sz w:val="24"/>
          <w:szCs w:val="24"/>
        </w:rPr>
        <w:t xml:space="preserve">eomagnetic storms are often accompanied by the generation of ionospheric disturbances. Many studies have explored the response of ionosphere to geomagnetic field disturbance during a specific geomagnetic </w:t>
      </w:r>
      <w:r w:rsidRPr="000319C8">
        <w:rPr>
          <w:rFonts w:asciiTheme="majorBidi" w:hAnsiTheme="majorBidi" w:cstheme="majorBidi"/>
          <w:color w:val="000000" w:themeColor="text1"/>
          <w:sz w:val="24"/>
          <w:szCs w:val="24"/>
        </w:rPr>
        <w:t>storm</w:t>
      </w:r>
      <w:r w:rsidR="00D67C16" w:rsidRPr="000319C8">
        <w:rPr>
          <w:rFonts w:asciiTheme="majorBidi" w:hAnsiTheme="majorBidi" w:cstheme="majorBidi"/>
          <w:color w:val="000000" w:themeColor="text1"/>
          <w:sz w:val="24"/>
          <w:szCs w:val="24"/>
        </w:rPr>
        <w:t xml:space="preserve"> (Ding et al., 2007; </w:t>
      </w:r>
      <w:proofErr w:type="spellStart"/>
      <w:r w:rsidR="00D67C16" w:rsidRPr="000319C8">
        <w:rPr>
          <w:rFonts w:asciiTheme="majorBidi" w:hAnsiTheme="majorBidi" w:cstheme="majorBidi"/>
          <w:color w:val="000000" w:themeColor="text1"/>
          <w:sz w:val="24"/>
          <w:szCs w:val="24"/>
        </w:rPr>
        <w:t>Perevalova</w:t>
      </w:r>
      <w:proofErr w:type="spellEnd"/>
      <w:r w:rsidR="00D67C16" w:rsidRPr="000319C8">
        <w:rPr>
          <w:rFonts w:asciiTheme="majorBidi" w:hAnsiTheme="majorBidi" w:cstheme="majorBidi"/>
          <w:color w:val="000000" w:themeColor="text1"/>
          <w:sz w:val="24"/>
          <w:szCs w:val="24"/>
        </w:rPr>
        <w:t xml:space="preserve"> et al., 2008; Adekoya et al., 2012; Simi et al., 2013; Song et al., 2013; </w:t>
      </w:r>
      <w:proofErr w:type="spellStart"/>
      <w:r w:rsidR="00D67C16" w:rsidRPr="000319C8">
        <w:rPr>
          <w:rFonts w:asciiTheme="majorBidi" w:hAnsiTheme="majorBidi" w:cstheme="majorBidi"/>
          <w:color w:val="000000" w:themeColor="text1"/>
          <w:sz w:val="24"/>
          <w:szCs w:val="24"/>
        </w:rPr>
        <w:t>Jin</w:t>
      </w:r>
      <w:proofErr w:type="spellEnd"/>
      <w:r w:rsidR="00D67C16" w:rsidRPr="000319C8">
        <w:rPr>
          <w:rFonts w:asciiTheme="majorBidi" w:hAnsiTheme="majorBidi" w:cstheme="majorBidi"/>
          <w:color w:val="000000" w:themeColor="text1"/>
          <w:sz w:val="24"/>
          <w:szCs w:val="24"/>
        </w:rPr>
        <w:t xml:space="preserve"> et al., 2017; Yang</w:t>
      </w:r>
      <w:r w:rsidR="00D67C16" w:rsidRPr="000319C8">
        <w:rPr>
          <w:rFonts w:asciiTheme="majorBidi" w:eastAsia="SimSun" w:hAnsiTheme="majorBidi" w:cstheme="majorBidi"/>
          <w:color w:val="000000" w:themeColor="text1"/>
          <w:sz w:val="24"/>
          <w:szCs w:val="24"/>
          <w:lang w:eastAsia="zh-CN"/>
        </w:rPr>
        <w:t xml:space="preserve"> </w:t>
      </w:r>
      <w:r w:rsidR="00D67C16" w:rsidRPr="000319C8">
        <w:rPr>
          <w:rFonts w:asciiTheme="majorBidi" w:hAnsiTheme="majorBidi" w:cstheme="majorBidi"/>
          <w:color w:val="000000" w:themeColor="text1"/>
          <w:sz w:val="24"/>
          <w:szCs w:val="24"/>
        </w:rPr>
        <w:t>et al., 20</w:t>
      </w:r>
      <w:r w:rsidR="00D67C16" w:rsidRPr="000319C8">
        <w:rPr>
          <w:rFonts w:asciiTheme="majorBidi" w:eastAsia="SimSun" w:hAnsiTheme="majorBidi" w:cstheme="majorBidi"/>
          <w:color w:val="000000" w:themeColor="text1"/>
          <w:sz w:val="24"/>
          <w:szCs w:val="24"/>
          <w:lang w:eastAsia="zh-CN"/>
        </w:rPr>
        <w:t>18)</w:t>
      </w:r>
      <w:r w:rsidRPr="000319C8">
        <w:rPr>
          <w:rFonts w:asciiTheme="majorBidi" w:hAnsiTheme="majorBidi" w:cstheme="majorBidi"/>
          <w:color w:val="000000" w:themeColor="text1"/>
          <w:sz w:val="24"/>
          <w:szCs w:val="24"/>
        </w:rPr>
        <w:t xml:space="preserve">. </w:t>
      </w:r>
      <w:r w:rsidRPr="000319C8">
        <w:rPr>
          <w:rFonts w:asciiTheme="majorBidi" w:hAnsiTheme="majorBidi" w:cstheme="majorBidi"/>
          <w:sz w:val="24"/>
          <w:szCs w:val="24"/>
        </w:rPr>
        <w:t xml:space="preserve">Notably, typical </w:t>
      </w:r>
      <w:r w:rsidRPr="000319C8">
        <w:rPr>
          <w:rFonts w:asciiTheme="majorBidi" w:hAnsiTheme="majorBidi" w:cstheme="majorBidi"/>
          <w:sz w:val="24"/>
          <w:szCs w:val="24"/>
        </w:rPr>
        <w:lastRenderedPageBreak/>
        <w:t>ionospheric disturbances</w:t>
      </w:r>
      <w:r w:rsidRPr="000319C8">
        <w:rPr>
          <w:rFonts w:asciiTheme="majorBidi" w:eastAsia="SimSun" w:hAnsiTheme="majorBidi" w:cstheme="majorBidi"/>
          <w:sz w:val="24"/>
          <w:szCs w:val="24"/>
          <w:lang w:eastAsia="zh-CN"/>
        </w:rPr>
        <w:t>, the same</w:t>
      </w:r>
      <w:r w:rsidRPr="000319C8">
        <w:rPr>
          <w:rFonts w:asciiTheme="majorBidi" w:hAnsiTheme="majorBidi" w:cstheme="majorBidi"/>
          <w:sz w:val="24"/>
          <w:szCs w:val="24"/>
        </w:rPr>
        <w:t xml:space="preserve"> as geomagnetic storms, also undergo stages of primary phase, main phase, and </w:t>
      </w:r>
      <w:r w:rsidRPr="000319C8">
        <w:rPr>
          <w:rFonts w:asciiTheme="majorBidi" w:hAnsiTheme="majorBidi" w:cstheme="majorBidi"/>
          <w:color w:val="auto"/>
          <w:sz w:val="24"/>
          <w:szCs w:val="24"/>
        </w:rPr>
        <w:t>recovery phase</w:t>
      </w:r>
      <w:r w:rsidR="00D67C16" w:rsidRPr="000319C8">
        <w:rPr>
          <w:rFonts w:asciiTheme="majorBidi" w:hAnsiTheme="majorBidi" w:cstheme="majorBidi"/>
          <w:color w:val="auto"/>
          <w:sz w:val="24"/>
          <w:szCs w:val="24"/>
        </w:rPr>
        <w:t xml:space="preserve"> </w:t>
      </w:r>
      <w:r w:rsidR="00D67C16" w:rsidRPr="000319C8">
        <w:rPr>
          <w:rFonts w:asciiTheme="majorBidi" w:hAnsiTheme="majorBidi" w:cstheme="majorBidi"/>
          <w:color w:val="000000" w:themeColor="text1"/>
          <w:sz w:val="24"/>
          <w:szCs w:val="24"/>
        </w:rPr>
        <w:t>(Adekoya et al., 2012; Li et al., 2016)</w:t>
      </w:r>
      <w:r w:rsidRPr="000319C8">
        <w:rPr>
          <w:rFonts w:asciiTheme="majorBidi" w:hAnsiTheme="majorBidi" w:cstheme="majorBidi"/>
          <w:color w:val="000000" w:themeColor="text1"/>
          <w:sz w:val="24"/>
          <w:szCs w:val="24"/>
        </w:rPr>
        <w:t xml:space="preserve">. </w:t>
      </w:r>
      <w:r w:rsidRPr="000319C8">
        <w:rPr>
          <w:rFonts w:asciiTheme="majorBidi" w:hAnsiTheme="majorBidi" w:cstheme="majorBidi"/>
          <w:color w:val="auto"/>
          <w:sz w:val="24"/>
          <w:szCs w:val="24"/>
        </w:rPr>
        <w:t>Magnetosphere-Ionosphere (M-I) coupling is confirmed by extensive research but not fully understood yet. Studying the coupling characteristics of geomagnetic field and ionosphere during geomagnetic sto</w:t>
      </w:r>
      <w:r w:rsidRPr="000319C8">
        <w:rPr>
          <w:rFonts w:asciiTheme="majorBidi" w:hAnsiTheme="majorBidi" w:cstheme="majorBidi"/>
          <w:sz w:val="24"/>
          <w:szCs w:val="24"/>
        </w:rPr>
        <w:t>rms is of great significance for ionospheric physics, electromagnetic wave refraction correction, ionospheric model research</w:t>
      </w:r>
      <w:r w:rsidRPr="000319C8">
        <w:rPr>
          <w:rFonts w:asciiTheme="majorBidi" w:eastAsia="SimSun" w:hAnsiTheme="majorBidi" w:cstheme="majorBidi"/>
          <w:sz w:val="24"/>
          <w:szCs w:val="24"/>
          <w:lang w:eastAsia="zh-CN"/>
        </w:rPr>
        <w:t xml:space="preserve"> and detecting the Earth's space environment</w:t>
      </w:r>
      <w:r w:rsidRPr="000319C8">
        <w:rPr>
          <w:rFonts w:asciiTheme="majorBidi" w:hAnsiTheme="majorBidi" w:cstheme="majorBidi"/>
          <w:sz w:val="24"/>
          <w:szCs w:val="24"/>
        </w:rPr>
        <w:t>.</w:t>
      </w:r>
    </w:p>
    <w:p w14:paraId="63CEC985" w14:textId="326352D3" w:rsidR="00E85D95" w:rsidRPr="000319C8" w:rsidRDefault="00BE6E32" w:rsidP="00BE6E32">
      <w:pPr>
        <w:pStyle w:val="MDPI31text"/>
        <w:spacing w:line="276" w:lineRule="auto"/>
        <w:ind w:firstLine="0"/>
        <w:rPr>
          <w:rFonts w:asciiTheme="majorBidi" w:hAnsiTheme="majorBidi" w:cstheme="majorBidi"/>
          <w:color w:val="000000" w:themeColor="text1"/>
          <w:sz w:val="24"/>
          <w:szCs w:val="24"/>
        </w:rPr>
      </w:pPr>
      <w:r>
        <w:rPr>
          <w:rFonts w:asciiTheme="majorBidi" w:eastAsia="SimSun" w:hAnsiTheme="majorBidi" w:cstheme="majorBidi"/>
          <w:sz w:val="24"/>
          <w:szCs w:val="24"/>
          <w:lang w:eastAsia="zh-CN"/>
        </w:rPr>
        <w:t>&lt;…&gt;</w:t>
      </w:r>
    </w:p>
    <w:p w14:paraId="52554A3D" w14:textId="22FA082B" w:rsidR="00E85D95" w:rsidRPr="000319C8" w:rsidRDefault="00E85D95" w:rsidP="000319C8">
      <w:pPr>
        <w:pStyle w:val="MDPI31text"/>
        <w:spacing w:line="276" w:lineRule="auto"/>
        <w:rPr>
          <w:rFonts w:asciiTheme="majorBidi" w:hAnsiTheme="majorBidi" w:cstheme="majorBidi"/>
          <w:sz w:val="24"/>
          <w:szCs w:val="24"/>
        </w:rPr>
      </w:pPr>
      <w:r w:rsidRPr="000319C8">
        <w:rPr>
          <w:rFonts w:asciiTheme="majorBidi" w:hAnsiTheme="majorBidi" w:cstheme="majorBidi"/>
          <w:sz w:val="24"/>
          <w:szCs w:val="24"/>
        </w:rPr>
        <w:t xml:space="preserve">The commonly used ionospheric parameter TEC has local characteristics and cannot sufficiently describe the global ionospheric disturbance. </w:t>
      </w:r>
      <w:proofErr w:type="spellStart"/>
      <w:r w:rsidRPr="000319C8">
        <w:rPr>
          <w:rFonts w:asciiTheme="majorBidi" w:hAnsiTheme="majorBidi" w:cstheme="majorBidi"/>
          <w:sz w:val="24"/>
          <w:szCs w:val="24"/>
        </w:rPr>
        <w:t>Afraimovich</w:t>
      </w:r>
      <w:proofErr w:type="spellEnd"/>
      <w:r w:rsidRPr="000319C8">
        <w:rPr>
          <w:rFonts w:asciiTheme="majorBidi" w:hAnsiTheme="majorBidi" w:cstheme="majorBidi"/>
          <w:sz w:val="24"/>
          <w:szCs w:val="24"/>
        </w:rPr>
        <w:t xml:space="preserve"> et al. first introduced the concept of global electron content (GEC) </w:t>
      </w:r>
      <w:r w:rsidRPr="000319C8">
        <w:rPr>
          <w:rFonts w:asciiTheme="majorBidi" w:hAnsiTheme="majorBidi" w:cstheme="majorBidi"/>
          <w:color w:val="auto"/>
          <w:sz w:val="24"/>
          <w:szCs w:val="24"/>
        </w:rPr>
        <w:t>in 2006 and applied it to ionospheric climatology</w:t>
      </w:r>
      <w:r w:rsidRPr="000319C8">
        <w:rPr>
          <w:rFonts w:asciiTheme="majorBidi" w:eastAsia="SimSun" w:hAnsiTheme="majorBidi" w:cstheme="majorBidi"/>
          <w:color w:val="FF0000"/>
          <w:sz w:val="24"/>
          <w:szCs w:val="24"/>
          <w:lang w:eastAsia="zh-CN"/>
        </w:rPr>
        <w:t xml:space="preserve"> </w:t>
      </w:r>
      <w:r w:rsidR="00D67C16" w:rsidRPr="000319C8">
        <w:rPr>
          <w:rFonts w:asciiTheme="majorBidi" w:hAnsiTheme="majorBidi" w:cstheme="majorBidi"/>
          <w:color w:val="000000" w:themeColor="text1"/>
          <w:sz w:val="24"/>
          <w:szCs w:val="24"/>
        </w:rPr>
        <w:t>(</w:t>
      </w:r>
      <w:proofErr w:type="spellStart"/>
      <w:r w:rsidR="00D67C16" w:rsidRPr="000319C8">
        <w:rPr>
          <w:rFonts w:asciiTheme="majorBidi" w:hAnsiTheme="majorBidi" w:cstheme="majorBidi"/>
          <w:color w:val="000000" w:themeColor="text1"/>
          <w:sz w:val="24"/>
          <w:szCs w:val="24"/>
        </w:rPr>
        <w:t>Afraimovich</w:t>
      </w:r>
      <w:proofErr w:type="spellEnd"/>
      <w:r w:rsidR="00D67C16" w:rsidRPr="000319C8">
        <w:rPr>
          <w:rFonts w:asciiTheme="majorBidi" w:hAnsiTheme="majorBidi" w:cstheme="majorBidi"/>
          <w:color w:val="000000" w:themeColor="text1"/>
          <w:sz w:val="24"/>
          <w:szCs w:val="24"/>
        </w:rPr>
        <w:t xml:space="preserve"> et al., 2006)</w:t>
      </w:r>
      <w:r w:rsidRPr="000319C8">
        <w:rPr>
          <w:rFonts w:asciiTheme="majorBidi" w:hAnsiTheme="majorBidi" w:cstheme="majorBidi"/>
          <w:color w:val="000000" w:themeColor="text1"/>
          <w:sz w:val="24"/>
          <w:szCs w:val="24"/>
        </w:rPr>
        <w:t>.</w:t>
      </w:r>
      <w:r w:rsidRPr="000319C8">
        <w:rPr>
          <w:rFonts w:asciiTheme="majorBidi" w:eastAsia="SimSun" w:hAnsiTheme="majorBidi" w:cstheme="majorBidi"/>
          <w:color w:val="000000" w:themeColor="text1"/>
          <w:sz w:val="24"/>
          <w:szCs w:val="24"/>
          <w:lang w:eastAsia="zh-CN"/>
        </w:rPr>
        <w:t xml:space="preserve"> </w:t>
      </w:r>
      <w:r w:rsidRPr="000319C8">
        <w:rPr>
          <w:rFonts w:asciiTheme="majorBidi" w:hAnsiTheme="majorBidi" w:cstheme="majorBidi"/>
          <w:sz w:val="24"/>
          <w:szCs w:val="24"/>
        </w:rPr>
        <w:t xml:space="preserve">They found that the change in GEC has a coupling relationship with solar ultraviolet irradiance and F10.7 index </w:t>
      </w:r>
      <w:r w:rsidR="00D67C16" w:rsidRPr="000319C8">
        <w:rPr>
          <w:rFonts w:asciiTheme="majorBidi" w:hAnsiTheme="majorBidi" w:cstheme="majorBidi"/>
          <w:color w:val="000000" w:themeColor="text1"/>
          <w:sz w:val="24"/>
          <w:szCs w:val="24"/>
        </w:rPr>
        <w:t>(</w:t>
      </w:r>
      <w:proofErr w:type="spellStart"/>
      <w:r w:rsidR="00D67C16" w:rsidRPr="000319C8">
        <w:rPr>
          <w:rFonts w:asciiTheme="majorBidi" w:hAnsiTheme="majorBidi" w:cstheme="majorBidi"/>
          <w:color w:val="000000" w:themeColor="text1"/>
          <w:sz w:val="24"/>
          <w:szCs w:val="24"/>
        </w:rPr>
        <w:t>Afraimovich</w:t>
      </w:r>
      <w:proofErr w:type="spellEnd"/>
      <w:r w:rsidR="00D67C16" w:rsidRPr="000319C8">
        <w:rPr>
          <w:rFonts w:asciiTheme="majorBidi" w:hAnsiTheme="majorBidi" w:cstheme="majorBidi"/>
          <w:color w:val="000000" w:themeColor="text1"/>
          <w:sz w:val="24"/>
          <w:szCs w:val="24"/>
        </w:rPr>
        <w:t xml:space="preserve"> et al., 2006; </w:t>
      </w:r>
      <w:proofErr w:type="spellStart"/>
      <w:r w:rsidR="00D67C16" w:rsidRPr="000319C8">
        <w:rPr>
          <w:rFonts w:asciiTheme="majorBidi" w:hAnsiTheme="majorBidi" w:cstheme="majorBidi"/>
          <w:color w:val="000000" w:themeColor="text1"/>
          <w:sz w:val="24"/>
          <w:szCs w:val="24"/>
        </w:rPr>
        <w:t>Afraimovich</w:t>
      </w:r>
      <w:proofErr w:type="spellEnd"/>
      <w:r w:rsidR="00D67C16" w:rsidRPr="000319C8">
        <w:rPr>
          <w:rFonts w:asciiTheme="majorBidi" w:hAnsiTheme="majorBidi" w:cstheme="majorBidi"/>
          <w:color w:val="000000" w:themeColor="text1"/>
          <w:sz w:val="24"/>
          <w:szCs w:val="24"/>
        </w:rPr>
        <w:t xml:space="preserve"> et al., 2008)</w:t>
      </w:r>
      <w:r w:rsidRPr="000319C8">
        <w:rPr>
          <w:rFonts w:asciiTheme="majorBidi" w:hAnsiTheme="majorBidi" w:cstheme="majorBidi"/>
          <w:color w:val="000000" w:themeColor="text1"/>
          <w:sz w:val="24"/>
          <w:szCs w:val="24"/>
        </w:rPr>
        <w:t>. She et al.</w:t>
      </w:r>
      <w:r w:rsidR="00D73D82" w:rsidRPr="000319C8">
        <w:rPr>
          <w:rFonts w:asciiTheme="majorBidi" w:hAnsiTheme="majorBidi" w:cstheme="majorBidi"/>
          <w:color w:val="000000" w:themeColor="text1"/>
          <w:sz w:val="24"/>
          <w:szCs w:val="24"/>
        </w:rPr>
        <w:t xml:space="preserve"> (2008)</w:t>
      </w:r>
      <w:r w:rsidRPr="000319C8">
        <w:rPr>
          <w:rFonts w:asciiTheme="majorBidi" w:hAnsiTheme="majorBidi" w:cstheme="majorBidi"/>
          <w:color w:val="000000" w:themeColor="text1"/>
          <w:sz w:val="24"/>
          <w:szCs w:val="24"/>
        </w:rPr>
        <w:t xml:space="preserve"> </w:t>
      </w:r>
      <w:r w:rsidRPr="000319C8">
        <w:rPr>
          <w:rFonts w:asciiTheme="majorBidi" w:hAnsiTheme="majorBidi" w:cstheme="majorBidi"/>
          <w:sz w:val="24"/>
          <w:szCs w:val="24"/>
        </w:rPr>
        <w:t>used GNSS TEC data with a geographical longitude of 120°E to obtain</w:t>
      </w:r>
      <w:r w:rsidR="006F55E2" w:rsidRPr="000319C8">
        <w:rPr>
          <w:rFonts w:asciiTheme="majorBidi" w:hAnsiTheme="majorBidi" w:cstheme="majorBidi"/>
          <w:sz w:val="24"/>
          <w:szCs w:val="24"/>
        </w:rPr>
        <w:t xml:space="preserve"> </w:t>
      </w:r>
      <w:r w:rsidR="006F55E2" w:rsidRPr="000319C8">
        <w:rPr>
          <w:rFonts w:asciiTheme="majorBidi" w:hAnsiTheme="majorBidi" w:cstheme="majorBidi"/>
          <w:color w:val="000000" w:themeColor="text1"/>
          <w:sz w:val="24"/>
          <w:szCs w:val="24"/>
        </w:rPr>
        <w:t>meridional</w:t>
      </w:r>
      <w:r w:rsidRPr="000319C8">
        <w:rPr>
          <w:rFonts w:asciiTheme="majorBidi" w:hAnsiTheme="majorBidi" w:cstheme="majorBidi"/>
          <w:sz w:val="24"/>
          <w:szCs w:val="24"/>
        </w:rPr>
        <w:t xml:space="preserve"> GEC and analyzed its coupling with solar radiant flux F10.7 and its seasonal correlation. They found that</w:t>
      </w:r>
      <w:r w:rsidR="006F55E2" w:rsidRPr="000319C8">
        <w:rPr>
          <w:rFonts w:asciiTheme="majorBidi" w:hAnsiTheme="majorBidi" w:cstheme="majorBidi"/>
          <w:sz w:val="24"/>
          <w:szCs w:val="24"/>
        </w:rPr>
        <w:t xml:space="preserve"> </w:t>
      </w:r>
      <w:r w:rsidR="006F55E2" w:rsidRPr="000319C8">
        <w:rPr>
          <w:rFonts w:asciiTheme="majorBidi" w:hAnsiTheme="majorBidi" w:cstheme="majorBidi"/>
          <w:color w:val="000000" w:themeColor="text1"/>
          <w:sz w:val="24"/>
          <w:szCs w:val="24"/>
        </w:rPr>
        <w:t xml:space="preserve">meridional </w:t>
      </w:r>
      <w:r w:rsidRPr="000319C8">
        <w:rPr>
          <w:rFonts w:asciiTheme="majorBidi" w:hAnsiTheme="majorBidi" w:cstheme="majorBidi"/>
          <w:sz w:val="24"/>
          <w:szCs w:val="24"/>
        </w:rPr>
        <w:t>GEC is closely related to solar a</w:t>
      </w:r>
      <w:r w:rsidRPr="000319C8">
        <w:rPr>
          <w:rFonts w:asciiTheme="majorBidi" w:hAnsiTheme="majorBidi" w:cstheme="majorBidi"/>
          <w:color w:val="auto"/>
          <w:sz w:val="24"/>
          <w:szCs w:val="24"/>
        </w:rPr>
        <w:t>ctivity flux F10.7 and its seasonal correlation</w:t>
      </w:r>
      <w:r w:rsidRPr="000319C8">
        <w:rPr>
          <w:rFonts w:asciiTheme="majorBidi" w:hAnsiTheme="majorBidi" w:cstheme="majorBidi"/>
          <w:color w:val="0000FF"/>
          <w:sz w:val="24"/>
          <w:szCs w:val="24"/>
        </w:rPr>
        <w:t>.</w:t>
      </w:r>
      <w:r w:rsidRPr="000319C8">
        <w:rPr>
          <w:rFonts w:asciiTheme="majorBidi" w:hAnsiTheme="majorBidi" w:cstheme="majorBidi"/>
          <w:sz w:val="24"/>
          <w:szCs w:val="24"/>
        </w:rPr>
        <w:t xml:space="preserve"> </w:t>
      </w:r>
      <w:proofErr w:type="spellStart"/>
      <w:r w:rsidR="006F55E2" w:rsidRPr="000319C8">
        <w:rPr>
          <w:rFonts w:asciiTheme="majorBidi" w:hAnsiTheme="majorBidi" w:cstheme="majorBidi"/>
          <w:color w:val="000000" w:themeColor="text1"/>
          <w:sz w:val="24"/>
          <w:szCs w:val="24"/>
        </w:rPr>
        <w:t>Gulyaeva</w:t>
      </w:r>
      <w:proofErr w:type="spellEnd"/>
      <w:r w:rsidR="006F55E2" w:rsidRPr="000319C8">
        <w:rPr>
          <w:rFonts w:asciiTheme="majorBidi" w:hAnsiTheme="majorBidi" w:cstheme="majorBidi"/>
          <w:color w:val="000000" w:themeColor="text1"/>
          <w:sz w:val="24"/>
          <w:szCs w:val="24"/>
        </w:rPr>
        <w:t xml:space="preserve"> and </w:t>
      </w:r>
      <w:proofErr w:type="spellStart"/>
      <w:r w:rsidR="006F55E2" w:rsidRPr="000319C8">
        <w:rPr>
          <w:rFonts w:asciiTheme="majorBidi" w:hAnsiTheme="majorBidi" w:cstheme="majorBidi"/>
          <w:color w:val="000000" w:themeColor="text1"/>
          <w:sz w:val="24"/>
          <w:szCs w:val="24"/>
        </w:rPr>
        <w:t>Veselovsky</w:t>
      </w:r>
      <w:proofErr w:type="spellEnd"/>
      <w:r w:rsidR="006F55E2" w:rsidRPr="000319C8">
        <w:rPr>
          <w:rFonts w:asciiTheme="majorBidi" w:hAnsiTheme="majorBidi" w:cstheme="majorBidi"/>
          <w:color w:val="000000" w:themeColor="text1"/>
          <w:sz w:val="24"/>
          <w:szCs w:val="24"/>
        </w:rPr>
        <w:t xml:space="preserve"> (2012)</w:t>
      </w:r>
      <w:r w:rsidRPr="000319C8">
        <w:rPr>
          <w:rFonts w:asciiTheme="majorBidi" w:hAnsiTheme="majorBidi" w:cstheme="majorBidi"/>
          <w:color w:val="000000" w:themeColor="text1"/>
          <w:sz w:val="24"/>
          <w:szCs w:val="24"/>
        </w:rPr>
        <w:t xml:space="preserve"> </w:t>
      </w:r>
      <w:r w:rsidRPr="000319C8">
        <w:rPr>
          <w:rFonts w:asciiTheme="majorBidi" w:hAnsiTheme="majorBidi" w:cstheme="majorBidi"/>
          <w:sz w:val="24"/>
          <w:szCs w:val="24"/>
        </w:rPr>
        <w:t>discovered the analysis model of typical GEC storm profile by analyzing 10 geomagnetic storms during 2001–2011 and found that GEC depletion and solar wind speed decrease wh</w:t>
      </w:r>
      <w:r w:rsidRPr="000319C8">
        <w:rPr>
          <w:rFonts w:asciiTheme="majorBidi" w:hAnsiTheme="majorBidi" w:cstheme="majorBidi"/>
          <w:color w:val="auto"/>
          <w:sz w:val="24"/>
          <w:szCs w:val="24"/>
        </w:rPr>
        <w:t>en magnetospheric ring-current and ionospheric auroral electrojet recover</w:t>
      </w:r>
      <w:r w:rsidRPr="000319C8">
        <w:rPr>
          <w:rFonts w:asciiTheme="majorBidi" w:hAnsiTheme="majorBidi" w:cstheme="majorBidi"/>
          <w:sz w:val="24"/>
          <w:szCs w:val="24"/>
        </w:rPr>
        <w:t>.</w:t>
      </w:r>
      <w:r w:rsidR="004E10A5" w:rsidRPr="000319C8">
        <w:rPr>
          <w:rFonts w:asciiTheme="majorBidi" w:hAnsiTheme="majorBidi" w:cstheme="majorBidi"/>
          <w:color w:val="0000FF"/>
          <w:sz w:val="24"/>
          <w:szCs w:val="24"/>
        </w:rPr>
        <w:t xml:space="preserve"> </w:t>
      </w:r>
      <w:bookmarkStart w:id="2" w:name="_Hlk62046844"/>
      <w:proofErr w:type="spellStart"/>
      <w:r w:rsidR="004E10A5" w:rsidRPr="000319C8">
        <w:rPr>
          <w:rFonts w:asciiTheme="majorBidi" w:hAnsiTheme="majorBidi" w:cstheme="majorBidi"/>
          <w:color w:val="000000" w:themeColor="text1"/>
          <w:sz w:val="24"/>
          <w:szCs w:val="24"/>
        </w:rPr>
        <w:t>Yenen</w:t>
      </w:r>
      <w:proofErr w:type="spellEnd"/>
      <w:r w:rsidR="004E10A5" w:rsidRPr="000319C8">
        <w:rPr>
          <w:rFonts w:asciiTheme="majorBidi" w:hAnsiTheme="majorBidi" w:cstheme="majorBidi"/>
          <w:color w:val="000000" w:themeColor="text1"/>
          <w:sz w:val="24"/>
          <w:szCs w:val="24"/>
        </w:rPr>
        <w:t xml:space="preserve"> et al. (2015) found that Storm time modeling of GEC calculated from GIM-TEC for 1999–2013 is associated with new proxy of Auroral Electrojet variability expressed as a smoothed and normalized Auroral Electrojet index (AE), and the positive correlation between the increase of AE and GEC can be a promising precursor of space weather variability.</w:t>
      </w:r>
      <w:r w:rsidRPr="000319C8">
        <w:rPr>
          <w:rFonts w:asciiTheme="majorBidi" w:hAnsiTheme="majorBidi" w:cstheme="majorBidi"/>
          <w:color w:val="000000" w:themeColor="text1"/>
          <w:sz w:val="24"/>
          <w:szCs w:val="24"/>
        </w:rPr>
        <w:t xml:space="preserve"> </w:t>
      </w:r>
      <w:bookmarkEnd w:id="2"/>
      <w:r w:rsidRPr="000319C8">
        <w:rPr>
          <w:rFonts w:asciiTheme="majorBidi" w:hAnsiTheme="majorBidi" w:cstheme="majorBidi"/>
          <w:color w:val="000000" w:themeColor="text1"/>
          <w:sz w:val="24"/>
          <w:szCs w:val="24"/>
        </w:rPr>
        <w:t>Li et al.</w:t>
      </w:r>
      <w:r w:rsidR="00D73D82" w:rsidRPr="000319C8">
        <w:rPr>
          <w:rFonts w:asciiTheme="majorBidi" w:hAnsiTheme="majorBidi" w:cstheme="majorBidi"/>
          <w:color w:val="000000" w:themeColor="text1"/>
          <w:sz w:val="24"/>
          <w:szCs w:val="24"/>
        </w:rPr>
        <w:t xml:space="preserve"> (2016)</w:t>
      </w:r>
      <w:r w:rsidRPr="000319C8">
        <w:rPr>
          <w:rFonts w:asciiTheme="majorBidi" w:hAnsiTheme="majorBidi" w:cstheme="majorBidi"/>
          <w:color w:val="000000" w:themeColor="text1"/>
          <w:sz w:val="24"/>
          <w:szCs w:val="24"/>
        </w:rPr>
        <w:t xml:space="preserve"> </w:t>
      </w:r>
      <w:r w:rsidRPr="000319C8">
        <w:rPr>
          <w:rFonts w:asciiTheme="majorBidi" w:hAnsiTheme="majorBidi" w:cstheme="majorBidi"/>
          <w:sz w:val="24"/>
          <w:szCs w:val="24"/>
        </w:rPr>
        <w:t>analyzed the changes in GEC during magnetic storm events and found that the GEC/G</w:t>
      </w:r>
      <w:r w:rsidRPr="000319C8">
        <w:rPr>
          <w:rFonts w:asciiTheme="majorBidi" w:hAnsiTheme="majorBidi" w:cstheme="majorBidi"/>
          <w:color w:val="auto"/>
          <w:sz w:val="24"/>
          <w:szCs w:val="24"/>
        </w:rPr>
        <w:t>EC</w:t>
      </w:r>
      <w:r w:rsidRPr="000319C8">
        <w:rPr>
          <w:rFonts w:asciiTheme="majorBidi" w:hAnsiTheme="majorBidi" w:cstheme="majorBidi"/>
          <w:color w:val="auto"/>
          <w:sz w:val="24"/>
          <w:szCs w:val="24"/>
          <w:vertAlign w:val="subscript"/>
        </w:rPr>
        <w:t>QT</w:t>
      </w:r>
      <w:r w:rsidRPr="000319C8">
        <w:rPr>
          <w:rFonts w:asciiTheme="majorBidi" w:eastAsia="SimSun" w:hAnsiTheme="majorBidi" w:cstheme="majorBidi"/>
          <w:color w:val="auto"/>
          <w:sz w:val="24"/>
          <w:szCs w:val="24"/>
          <w:vertAlign w:val="subscript"/>
          <w:lang w:eastAsia="zh-CN"/>
        </w:rPr>
        <w:t xml:space="preserve"> </w:t>
      </w:r>
      <w:r w:rsidRPr="000319C8">
        <w:rPr>
          <w:rFonts w:asciiTheme="majorBidi" w:eastAsia="SimSun" w:hAnsiTheme="majorBidi" w:cstheme="majorBidi"/>
          <w:color w:val="auto"/>
          <w:sz w:val="24"/>
          <w:szCs w:val="24"/>
          <w:lang w:eastAsia="zh-CN"/>
        </w:rPr>
        <w:t>(GEC</w:t>
      </w:r>
      <w:r w:rsidRPr="000319C8">
        <w:rPr>
          <w:rFonts w:asciiTheme="majorBidi" w:eastAsia="SimSun" w:hAnsiTheme="majorBidi" w:cstheme="majorBidi"/>
          <w:color w:val="auto"/>
          <w:sz w:val="24"/>
          <w:szCs w:val="24"/>
          <w:vertAlign w:val="subscript"/>
          <w:lang w:eastAsia="zh-CN"/>
        </w:rPr>
        <w:t>QT</w:t>
      </w:r>
      <w:r w:rsidRPr="000319C8">
        <w:rPr>
          <w:rFonts w:asciiTheme="majorBidi" w:eastAsia="SimSun" w:hAnsiTheme="majorBidi" w:cstheme="majorBidi"/>
          <w:color w:val="auto"/>
          <w:sz w:val="24"/>
          <w:szCs w:val="24"/>
          <w:lang w:eastAsia="zh-CN"/>
        </w:rPr>
        <w:t xml:space="preserve"> is </w:t>
      </w:r>
      <w:r w:rsidRPr="000319C8">
        <w:rPr>
          <w:rFonts w:asciiTheme="majorBidi" w:hAnsiTheme="majorBidi" w:cstheme="majorBidi"/>
          <w:color w:val="auto"/>
          <w:sz w:val="24"/>
          <w:szCs w:val="24"/>
        </w:rPr>
        <w:t>GEC</w:t>
      </w:r>
      <w:r w:rsidRPr="000319C8">
        <w:rPr>
          <w:rFonts w:asciiTheme="majorBidi" w:eastAsia="SimSun" w:hAnsiTheme="majorBidi" w:cstheme="majorBidi"/>
          <w:color w:val="auto"/>
          <w:sz w:val="24"/>
          <w:szCs w:val="24"/>
          <w:lang w:eastAsia="zh-CN"/>
        </w:rPr>
        <w:t xml:space="preserve"> at quietest day in a month)</w:t>
      </w:r>
      <w:r w:rsidRPr="000319C8">
        <w:rPr>
          <w:rFonts w:asciiTheme="majorBidi" w:hAnsiTheme="majorBidi" w:cstheme="majorBidi"/>
          <w:color w:val="auto"/>
          <w:sz w:val="24"/>
          <w:szCs w:val="24"/>
        </w:rPr>
        <w:t xml:space="preserve"> ratio</w:t>
      </w:r>
      <w:r w:rsidRPr="000319C8">
        <w:rPr>
          <w:rFonts w:asciiTheme="majorBidi" w:hAnsiTheme="majorBidi" w:cstheme="majorBidi"/>
          <w:sz w:val="24"/>
          <w:szCs w:val="24"/>
        </w:rPr>
        <w:t xml:space="preserve"> is closely related to the geomagnetic </w:t>
      </w:r>
      <w:proofErr w:type="spellStart"/>
      <w:r w:rsidRPr="000319C8">
        <w:rPr>
          <w:rFonts w:asciiTheme="majorBidi" w:hAnsiTheme="majorBidi" w:cstheme="majorBidi"/>
          <w:i/>
          <w:iCs/>
          <w:sz w:val="24"/>
          <w:szCs w:val="24"/>
        </w:rPr>
        <w:t>Kp</w:t>
      </w:r>
      <w:proofErr w:type="spellEnd"/>
      <w:r w:rsidR="00BE6E32">
        <w:rPr>
          <w:rFonts w:asciiTheme="majorBidi" w:hAnsiTheme="majorBidi" w:cstheme="majorBidi"/>
          <w:sz w:val="24"/>
          <w:szCs w:val="24"/>
        </w:rPr>
        <w:t xml:space="preserve"> </w:t>
      </w:r>
      <w:r w:rsidRPr="000319C8">
        <w:rPr>
          <w:rFonts w:asciiTheme="majorBidi" w:hAnsiTheme="majorBidi" w:cstheme="majorBidi"/>
          <w:sz w:val="24"/>
          <w:szCs w:val="24"/>
        </w:rPr>
        <w:t xml:space="preserve">index and the </w:t>
      </w:r>
      <w:proofErr w:type="gramStart"/>
      <w:r w:rsidRPr="000319C8">
        <w:rPr>
          <w:rFonts w:asciiTheme="majorBidi" w:hAnsiTheme="majorBidi" w:cstheme="majorBidi"/>
          <w:sz w:val="24"/>
          <w:szCs w:val="24"/>
        </w:rPr>
        <w:t>time-weighted</w:t>
      </w:r>
      <w:proofErr w:type="gramEnd"/>
      <w:r w:rsidRPr="000319C8">
        <w:rPr>
          <w:rFonts w:asciiTheme="majorBidi" w:hAnsiTheme="majorBidi" w:cstheme="majorBidi"/>
          <w:sz w:val="24"/>
          <w:szCs w:val="24"/>
        </w:rPr>
        <w:t xml:space="preserve"> </w:t>
      </w:r>
      <w:proofErr w:type="spellStart"/>
      <w:r w:rsidRPr="000319C8">
        <w:rPr>
          <w:rFonts w:asciiTheme="majorBidi" w:hAnsiTheme="majorBidi" w:cstheme="majorBidi"/>
          <w:i/>
          <w:iCs/>
          <w:sz w:val="24"/>
          <w:szCs w:val="24"/>
        </w:rPr>
        <w:t>Dst</w:t>
      </w:r>
      <w:proofErr w:type="spellEnd"/>
      <w:r w:rsidR="00BE6E32">
        <w:rPr>
          <w:rFonts w:asciiTheme="majorBidi" w:hAnsiTheme="majorBidi" w:cstheme="majorBidi"/>
          <w:sz w:val="24"/>
          <w:szCs w:val="24"/>
        </w:rPr>
        <w:t xml:space="preserve"> </w:t>
      </w:r>
      <w:r w:rsidRPr="000319C8">
        <w:rPr>
          <w:rFonts w:asciiTheme="majorBidi" w:hAnsiTheme="majorBidi" w:cstheme="majorBidi"/>
          <w:sz w:val="24"/>
          <w:szCs w:val="24"/>
        </w:rPr>
        <w:t>index. They also established a linear model of GEC storm time response.</w:t>
      </w:r>
    </w:p>
    <w:p w14:paraId="2D0DDA28" w14:textId="6E3FDC79" w:rsidR="00E85D95" w:rsidRPr="000319C8" w:rsidRDefault="00E85D95" w:rsidP="000319C8">
      <w:pPr>
        <w:pStyle w:val="MDPI31text"/>
        <w:spacing w:line="276" w:lineRule="auto"/>
        <w:rPr>
          <w:rFonts w:asciiTheme="majorBidi" w:hAnsiTheme="majorBidi" w:cstheme="majorBidi"/>
          <w:sz w:val="24"/>
          <w:szCs w:val="24"/>
        </w:rPr>
      </w:pPr>
      <w:r w:rsidRPr="000319C8">
        <w:rPr>
          <w:rFonts w:asciiTheme="majorBidi" w:hAnsiTheme="majorBidi" w:cstheme="majorBidi"/>
          <w:color w:val="auto"/>
          <w:sz w:val="24"/>
          <w:szCs w:val="24"/>
        </w:rPr>
        <w:t xml:space="preserve">GEC can reflect the changing characteristics of the ionosphere and plasmasphere on a global scale, and GEC is affected by many factors, such as solar activity, geomagnetic activity, and seasonal changes. However, the above research is mainly about specific storm events or a specific region. To explore the coupling characteristics between the ionosphere and the </w:t>
      </w:r>
      <w:r w:rsidRPr="000319C8">
        <w:rPr>
          <w:rFonts w:asciiTheme="majorBidi" w:eastAsia="SimSun" w:hAnsiTheme="majorBidi" w:cstheme="majorBidi"/>
          <w:color w:val="auto"/>
          <w:sz w:val="24"/>
          <w:szCs w:val="24"/>
          <w:lang w:eastAsia="zh-CN"/>
        </w:rPr>
        <w:t>geo</w:t>
      </w:r>
      <w:r w:rsidRPr="000319C8">
        <w:rPr>
          <w:rFonts w:asciiTheme="majorBidi" w:hAnsiTheme="majorBidi" w:cstheme="majorBidi"/>
          <w:color w:val="auto"/>
          <w:sz w:val="24"/>
          <w:szCs w:val="24"/>
        </w:rPr>
        <w:t xml:space="preserve">magnetic field during geomagnetic storms, </w:t>
      </w:r>
      <w:r w:rsidRPr="000319C8">
        <w:rPr>
          <w:rFonts w:asciiTheme="majorBidi" w:eastAsia="SimSun" w:hAnsiTheme="majorBidi" w:cstheme="majorBidi"/>
          <w:color w:val="auto"/>
          <w:sz w:val="24"/>
          <w:szCs w:val="24"/>
          <w:lang w:eastAsia="zh-CN"/>
        </w:rPr>
        <w:t>t</w:t>
      </w:r>
      <w:r w:rsidRPr="000319C8">
        <w:rPr>
          <w:rFonts w:asciiTheme="majorBidi" w:hAnsiTheme="majorBidi" w:cstheme="majorBidi"/>
          <w:color w:val="auto"/>
          <w:sz w:val="24"/>
          <w:szCs w:val="24"/>
        </w:rPr>
        <w:t xml:space="preserve">his study uses statistical methods to study </w:t>
      </w:r>
      <w:r w:rsidR="00BE6E32" w:rsidRPr="000319C8">
        <w:rPr>
          <w:rFonts w:asciiTheme="majorBidi" w:hAnsiTheme="majorBidi" w:cstheme="majorBidi"/>
          <w:color w:val="auto"/>
          <w:sz w:val="24"/>
          <w:szCs w:val="24"/>
        </w:rPr>
        <w:t>many</w:t>
      </w:r>
      <w:r w:rsidRPr="000319C8">
        <w:rPr>
          <w:rFonts w:asciiTheme="majorBidi" w:hAnsiTheme="majorBidi" w:cstheme="majorBidi"/>
          <w:color w:val="auto"/>
          <w:sz w:val="24"/>
          <w:szCs w:val="24"/>
        </w:rPr>
        <w:t xml:space="preserve"> geomagnetic storm events</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from 2013 to 2017</w:t>
      </w:r>
      <w:r w:rsidRPr="000319C8">
        <w:rPr>
          <w:rFonts w:asciiTheme="majorBidi" w:eastAsia="SimSun" w:hAnsiTheme="majorBidi" w:cstheme="majorBidi"/>
          <w:color w:val="auto"/>
          <w:sz w:val="24"/>
          <w:szCs w:val="24"/>
          <w:lang w:eastAsia="zh-CN"/>
        </w:rPr>
        <w:t>,</w:t>
      </w:r>
      <w:r w:rsidRPr="000319C8">
        <w:rPr>
          <w:rFonts w:asciiTheme="majorBidi" w:hAnsiTheme="majorBidi" w:cstheme="majorBidi"/>
          <w:color w:val="auto"/>
          <w:sz w:val="24"/>
          <w:szCs w:val="24"/>
        </w:rPr>
        <w:t xml:space="preserve"> </w:t>
      </w:r>
      <w:r w:rsidRPr="000319C8">
        <w:rPr>
          <w:rFonts w:asciiTheme="majorBidi" w:eastAsia="SimSun" w:hAnsiTheme="majorBidi" w:cstheme="majorBidi"/>
          <w:color w:val="auto"/>
          <w:sz w:val="24"/>
          <w:szCs w:val="24"/>
          <w:lang w:eastAsia="zh-CN"/>
        </w:rPr>
        <w:t>a</w:t>
      </w:r>
      <w:r w:rsidRPr="000319C8">
        <w:rPr>
          <w:rFonts w:asciiTheme="majorBidi" w:eastAsia="SimSun" w:hAnsiTheme="majorBidi" w:cstheme="majorBidi"/>
          <w:sz w:val="24"/>
          <w:szCs w:val="24"/>
          <w:lang w:eastAsia="zh-CN"/>
        </w:rPr>
        <w:t>nd</w:t>
      </w:r>
      <w:r w:rsidRPr="000319C8">
        <w:rPr>
          <w:rFonts w:asciiTheme="majorBidi" w:hAnsiTheme="majorBidi" w:cstheme="majorBidi"/>
          <w:sz w:val="24"/>
          <w:szCs w:val="24"/>
        </w:rPr>
        <w:t xml:space="preserve"> analyzes the synchronicity, </w:t>
      </w:r>
      <w:r w:rsidR="00841951" w:rsidRPr="000319C8">
        <w:rPr>
          <w:rFonts w:asciiTheme="majorBidi" w:hAnsiTheme="majorBidi" w:cstheme="majorBidi"/>
          <w:sz w:val="24"/>
          <w:szCs w:val="24"/>
        </w:rPr>
        <w:t>correlation,</w:t>
      </w:r>
      <w:r w:rsidRPr="000319C8">
        <w:rPr>
          <w:rFonts w:asciiTheme="majorBidi" w:hAnsiTheme="majorBidi" w:cstheme="majorBidi"/>
          <w:sz w:val="24"/>
          <w:szCs w:val="24"/>
        </w:rPr>
        <w:t xml:space="preserve"> and function fitting relationship between the two</w:t>
      </w:r>
      <w:r w:rsidRPr="000319C8">
        <w:rPr>
          <w:rFonts w:asciiTheme="majorBidi" w:eastAsia="SimSun" w:hAnsiTheme="majorBidi" w:cstheme="majorBidi"/>
          <w:sz w:val="24"/>
          <w:szCs w:val="24"/>
          <w:lang w:eastAsia="zh-CN"/>
        </w:rPr>
        <w:t xml:space="preserve"> on a global scale</w:t>
      </w:r>
      <w:r w:rsidRPr="000319C8">
        <w:rPr>
          <w:rFonts w:asciiTheme="majorBidi" w:hAnsiTheme="majorBidi" w:cstheme="majorBidi"/>
          <w:sz w:val="24"/>
          <w:szCs w:val="24"/>
        </w:rPr>
        <w:t>.</w:t>
      </w:r>
    </w:p>
    <w:p w14:paraId="5D74A171" w14:textId="77777777" w:rsidR="00A17141" w:rsidRPr="000319C8" w:rsidRDefault="00A17141" w:rsidP="000319C8">
      <w:pPr>
        <w:pStyle w:val="MDPI31text"/>
        <w:spacing w:line="276" w:lineRule="auto"/>
        <w:rPr>
          <w:rFonts w:asciiTheme="majorBidi" w:hAnsiTheme="majorBidi" w:cstheme="majorBidi"/>
          <w:sz w:val="24"/>
          <w:szCs w:val="24"/>
        </w:rPr>
      </w:pPr>
    </w:p>
    <w:bookmarkEnd w:id="0"/>
    <w:bookmarkEnd w:id="1"/>
    <w:p w14:paraId="0776FBC3" w14:textId="558AF78D" w:rsidR="00E85D95" w:rsidRPr="000319C8" w:rsidRDefault="00E85D95" w:rsidP="000319C8">
      <w:pPr>
        <w:pStyle w:val="MDPI21heading1"/>
        <w:spacing w:line="276" w:lineRule="auto"/>
        <w:jc w:val="center"/>
        <w:rPr>
          <w:rFonts w:asciiTheme="majorBidi" w:hAnsiTheme="majorBidi" w:cstheme="majorBidi"/>
          <w:b w:val="0"/>
          <w:sz w:val="24"/>
          <w:szCs w:val="24"/>
        </w:rPr>
      </w:pPr>
      <w:r w:rsidRPr="000319C8">
        <w:rPr>
          <w:rFonts w:asciiTheme="majorBidi" w:hAnsiTheme="majorBidi" w:cstheme="majorBidi"/>
          <w:b w:val="0"/>
          <w:sz w:val="24"/>
          <w:szCs w:val="24"/>
          <w:lang w:eastAsia="zh-CN"/>
        </w:rPr>
        <w:t xml:space="preserve">2. </w:t>
      </w:r>
      <w:r w:rsidR="00A17141" w:rsidRPr="000319C8">
        <w:rPr>
          <w:rFonts w:asciiTheme="majorBidi" w:eastAsia="SimSun" w:hAnsiTheme="majorBidi" w:cstheme="majorBidi"/>
          <w:b w:val="0"/>
          <w:sz w:val="24"/>
          <w:szCs w:val="24"/>
          <w:lang w:eastAsia="zh-CN"/>
        </w:rPr>
        <w:t>DATA</w:t>
      </w:r>
      <w:r w:rsidR="00A17141" w:rsidRPr="000319C8">
        <w:rPr>
          <w:rFonts w:asciiTheme="majorBidi" w:hAnsiTheme="majorBidi" w:cstheme="majorBidi"/>
          <w:b w:val="0"/>
          <w:sz w:val="24"/>
          <w:szCs w:val="24"/>
        </w:rPr>
        <w:t xml:space="preserve"> AND METHODS</w:t>
      </w:r>
    </w:p>
    <w:p w14:paraId="04B39BEF" w14:textId="0878FBA8" w:rsidR="00841951" w:rsidRPr="000319C8" w:rsidRDefault="00E85D95" w:rsidP="00841951">
      <w:pPr>
        <w:spacing w:before="100" w:beforeAutospacing="1" w:after="115" w:line="276" w:lineRule="auto"/>
        <w:ind w:firstLineChars="200" w:firstLine="480"/>
        <w:outlineLvl w:val="0"/>
        <w:rPr>
          <w:rFonts w:asciiTheme="majorBidi" w:hAnsiTheme="majorBidi" w:cstheme="majorBidi"/>
          <w:sz w:val="24"/>
          <w:szCs w:val="24"/>
        </w:rPr>
      </w:pPr>
      <w:r w:rsidRPr="000319C8">
        <w:rPr>
          <w:rFonts w:asciiTheme="majorBidi" w:hAnsiTheme="majorBidi" w:cstheme="majorBidi"/>
          <w:sz w:val="24"/>
          <w:szCs w:val="24"/>
        </w:rPr>
        <w:t xml:space="preserve">According to </w:t>
      </w:r>
      <w:proofErr w:type="spellStart"/>
      <w:r w:rsidRPr="000319C8">
        <w:rPr>
          <w:rFonts w:asciiTheme="majorBidi" w:hAnsiTheme="majorBidi" w:cstheme="majorBidi"/>
          <w:sz w:val="24"/>
          <w:szCs w:val="24"/>
        </w:rPr>
        <w:t>Afraimovich</w:t>
      </w:r>
      <w:proofErr w:type="spellEnd"/>
      <w:r w:rsidRPr="000319C8">
        <w:rPr>
          <w:rFonts w:asciiTheme="majorBidi" w:hAnsiTheme="majorBidi" w:cstheme="majorBidi"/>
          <w:sz w:val="24"/>
          <w:szCs w:val="24"/>
        </w:rPr>
        <w:t xml:space="preserve"> et al., the GEC is obtained from global ionosphere maps (GIMs). The GEC is calculated by summation of TEC values in each GIM cell, as shown in Eq</w:t>
      </w:r>
      <w:r w:rsidR="00BE6E32">
        <w:rPr>
          <w:rFonts w:asciiTheme="majorBidi" w:hAnsiTheme="majorBidi" w:cstheme="majorBidi"/>
          <w:sz w:val="24"/>
          <w:szCs w:val="24"/>
        </w:rPr>
        <w:t>.</w:t>
      </w:r>
      <w:r w:rsidRPr="000319C8">
        <w:rPr>
          <w:rFonts w:asciiTheme="majorBidi" w:hAnsiTheme="majorBidi" w:cstheme="majorBidi"/>
          <w:sz w:val="24"/>
          <w:szCs w:val="24"/>
        </w:rPr>
        <w:t xml:space="preserve"> (1)</w:t>
      </w:r>
      <w:r w:rsidRPr="000319C8">
        <w:rPr>
          <w:rFonts w:asciiTheme="majorBidi" w:hAnsiTheme="majorBidi" w:cstheme="majorBidi"/>
          <w:color w:val="0000FF"/>
          <w:sz w:val="24"/>
          <w:szCs w:val="24"/>
        </w:rPr>
        <w:t xml:space="preserve"> </w:t>
      </w:r>
      <w:r w:rsidR="00D67C16" w:rsidRPr="000319C8">
        <w:rPr>
          <w:rFonts w:asciiTheme="majorBidi" w:hAnsiTheme="majorBidi" w:cstheme="majorBidi"/>
          <w:color w:val="000000" w:themeColor="text1"/>
          <w:sz w:val="24"/>
          <w:szCs w:val="24"/>
        </w:rPr>
        <w:t>(</w:t>
      </w:r>
      <w:proofErr w:type="spellStart"/>
      <w:r w:rsidR="00D67C16" w:rsidRPr="000319C8">
        <w:rPr>
          <w:rFonts w:asciiTheme="majorBidi" w:hAnsiTheme="majorBidi" w:cstheme="majorBidi"/>
          <w:color w:val="000000" w:themeColor="text1"/>
          <w:sz w:val="24"/>
          <w:szCs w:val="24"/>
        </w:rPr>
        <w:t>Afraimovich</w:t>
      </w:r>
      <w:proofErr w:type="spellEnd"/>
      <w:r w:rsidR="00D67C16" w:rsidRPr="000319C8">
        <w:rPr>
          <w:rFonts w:asciiTheme="majorBidi" w:hAnsiTheme="majorBidi" w:cstheme="majorBidi"/>
          <w:color w:val="000000" w:themeColor="text1"/>
          <w:sz w:val="24"/>
          <w:szCs w:val="24"/>
        </w:rPr>
        <w:t xml:space="preserve"> et al., 2006)</w:t>
      </w:r>
      <w:r w:rsidRPr="000319C8">
        <w:rPr>
          <w:rFonts w:asciiTheme="majorBidi" w:hAnsiTheme="majorBidi" w:cstheme="majorBidi"/>
          <w:color w:val="000000" w:themeColor="text1"/>
          <w:sz w:val="24"/>
          <w:szCs w:val="24"/>
        </w:rPr>
        <w:t xml:space="preserve">. </w:t>
      </w:r>
      <w:r w:rsidRPr="000319C8">
        <w:rPr>
          <w:rFonts w:asciiTheme="majorBidi" w:hAnsiTheme="majorBidi" w:cstheme="majorBidi"/>
          <w:sz w:val="24"/>
          <w:szCs w:val="24"/>
        </w:rPr>
        <w:t>To date, many products for ionospheric GIM are available, such as CODE (</w:t>
      </w:r>
      <w:hyperlink r:id="rId9" w:history="1">
        <w:r w:rsidRPr="000319C8">
          <w:rPr>
            <w:rFonts w:asciiTheme="majorBidi" w:hAnsiTheme="majorBidi" w:cstheme="majorBidi"/>
            <w:sz w:val="24"/>
            <w:szCs w:val="24"/>
          </w:rPr>
          <w:t>Center for Orbit Determination in Europe</w:t>
        </w:r>
      </w:hyperlink>
      <w:r w:rsidRPr="000319C8">
        <w:rPr>
          <w:rFonts w:asciiTheme="majorBidi" w:hAnsiTheme="majorBidi" w:cstheme="majorBidi"/>
          <w:sz w:val="24"/>
          <w:szCs w:val="24"/>
        </w:rPr>
        <w:t>) GIM, ESA (European Space Agency) GIM, JPL (Jet Propulsion Laboratory of American) GIM</w:t>
      </w:r>
      <w:r w:rsidRPr="000319C8">
        <w:rPr>
          <w:rFonts w:asciiTheme="majorBidi" w:eastAsia="SimSun" w:hAnsiTheme="majorBidi" w:cstheme="majorBidi"/>
          <w:sz w:val="24"/>
          <w:szCs w:val="24"/>
        </w:rPr>
        <w:t>,</w:t>
      </w:r>
      <w:r w:rsidR="00954A54" w:rsidRPr="000319C8">
        <w:rPr>
          <w:rFonts w:asciiTheme="majorBidi" w:eastAsia="SimSun" w:hAnsiTheme="majorBidi" w:cstheme="majorBidi"/>
          <w:sz w:val="24"/>
          <w:szCs w:val="24"/>
        </w:rPr>
        <w:t xml:space="preserve"> </w:t>
      </w:r>
      <w:r w:rsidRPr="000319C8">
        <w:rPr>
          <w:rFonts w:asciiTheme="majorBidi" w:hAnsiTheme="majorBidi" w:cstheme="majorBidi"/>
          <w:sz w:val="24"/>
          <w:szCs w:val="24"/>
        </w:rPr>
        <w:t xml:space="preserve">UPC (Polytechnic University of Catalonia) GIM and WUH (Wuhan University) GIM. </w:t>
      </w:r>
      <w:bookmarkStart w:id="3" w:name="_Hlk61882761"/>
      <w:r w:rsidRPr="000319C8">
        <w:rPr>
          <w:rFonts w:asciiTheme="majorBidi" w:hAnsiTheme="majorBidi" w:cstheme="majorBidi"/>
          <w:sz w:val="24"/>
          <w:szCs w:val="24"/>
        </w:rPr>
        <w:t>This study uses GIM products from the CODE</w:t>
      </w:r>
      <w:r w:rsidR="00954A54" w:rsidRPr="000319C8">
        <w:rPr>
          <w:rFonts w:asciiTheme="majorBidi" w:hAnsiTheme="majorBidi" w:cstheme="majorBidi"/>
          <w:sz w:val="24"/>
          <w:szCs w:val="24"/>
        </w:rPr>
        <w:t xml:space="preserve"> (</w:t>
      </w:r>
      <w:bookmarkStart w:id="4" w:name="_Hlk62133803"/>
      <w:r w:rsidR="00121A14" w:rsidRPr="000319C8">
        <w:fldChar w:fldCharType="begin"/>
      </w:r>
      <w:r w:rsidR="00121A14" w:rsidRPr="000319C8">
        <w:rPr>
          <w:rFonts w:asciiTheme="majorBidi" w:hAnsiTheme="majorBidi" w:cstheme="majorBidi"/>
          <w:sz w:val="24"/>
          <w:szCs w:val="24"/>
        </w:rPr>
        <w:instrText xml:space="preserve"> HYPERLINK "ftp://cddis.gsfc.nasa.gov/pub/gps/products/ionex/" </w:instrText>
      </w:r>
      <w:r w:rsidR="00121A14" w:rsidRPr="000319C8">
        <w:fldChar w:fldCharType="separate"/>
      </w:r>
      <w:r w:rsidR="00954A54" w:rsidRPr="000319C8">
        <w:rPr>
          <w:rStyle w:val="Hyperlink"/>
          <w:rFonts w:asciiTheme="majorBidi" w:hAnsiTheme="majorBidi" w:cstheme="majorBidi"/>
          <w:sz w:val="24"/>
          <w:szCs w:val="24"/>
        </w:rPr>
        <w:t>ftp://cddis.gsfc.nasa.gov/pub/gps/products/ionex/</w:t>
      </w:r>
      <w:r w:rsidR="00121A14" w:rsidRPr="000319C8">
        <w:rPr>
          <w:rStyle w:val="Hyperlink"/>
          <w:rFonts w:asciiTheme="majorBidi" w:hAnsiTheme="majorBidi" w:cstheme="majorBidi"/>
          <w:sz w:val="24"/>
          <w:szCs w:val="24"/>
        </w:rPr>
        <w:fldChar w:fldCharType="end"/>
      </w:r>
      <w:bookmarkEnd w:id="4"/>
      <w:r w:rsidR="00954A54" w:rsidRPr="000319C8">
        <w:rPr>
          <w:rFonts w:asciiTheme="majorBidi" w:eastAsia="SimSun" w:hAnsiTheme="majorBidi" w:cstheme="majorBidi"/>
          <w:sz w:val="24"/>
          <w:szCs w:val="24"/>
        </w:rPr>
        <w:t>)</w:t>
      </w:r>
      <w:r w:rsidRPr="000319C8">
        <w:rPr>
          <w:rFonts w:asciiTheme="majorBidi" w:hAnsiTheme="majorBidi" w:cstheme="majorBidi"/>
          <w:sz w:val="24"/>
          <w:szCs w:val="24"/>
        </w:rPr>
        <w:t>.</w:t>
      </w:r>
    </w:p>
    <w:bookmarkEnd w:id="3"/>
    <w:p w14:paraId="2D322BC9" w14:textId="6BF8D3F6" w:rsidR="00E85D95" w:rsidRPr="000319C8" w:rsidRDefault="002959E6" w:rsidP="000319C8">
      <w:pPr>
        <w:spacing w:line="276" w:lineRule="auto"/>
        <w:ind w:firstLineChars="100" w:firstLine="240"/>
        <w:jc w:val="center"/>
        <w:textAlignment w:val="top"/>
        <w:rPr>
          <w:rFonts w:asciiTheme="majorBidi" w:hAnsiTheme="majorBidi" w:cstheme="majorBidi"/>
          <w:sz w:val="24"/>
          <w:szCs w:val="24"/>
        </w:rPr>
      </w:pP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r>
                  <w:rPr>
                    <w:rFonts w:ascii="Cambria Math" w:hAnsi="Cambria Math" w:cstheme="majorBidi"/>
                    <w:sz w:val="24"/>
                    <w:szCs w:val="24"/>
                  </w:rPr>
                  <m:t>&amp;</m:t>
                </m:r>
                <m:r>
                  <m:rPr>
                    <m:sty m:val="p"/>
                  </m:rPr>
                  <w:rPr>
                    <w:rFonts w:ascii="Cambria Math" w:hAnsi="Cambria Math" w:cstheme="majorBidi"/>
                    <w:sz w:val="24"/>
                    <w:szCs w:val="24"/>
                  </w:rPr>
                  <m:t>GEC</m:t>
                </m:r>
                <m:r>
                  <w:rPr>
                    <w:rFonts w:ascii="Cambria Math" w:hAnsi="Cambria Math" w:cstheme="majorBidi"/>
                    <w:sz w:val="24"/>
                    <w:szCs w:val="24"/>
                  </w:rPr>
                  <m:t>=</m:t>
                </m:r>
                <m:nary>
                  <m:naryPr>
                    <m:chr m:val="∑"/>
                    <m:supHide m:val="1"/>
                    <m:ctrlPr>
                      <w:rPr>
                        <w:rFonts w:ascii="Cambria Math" w:hAnsi="Cambria Math" w:cstheme="majorBidi"/>
                        <w:i/>
                        <w:sz w:val="24"/>
                        <w:szCs w:val="24"/>
                      </w:rPr>
                    </m:ctrlPr>
                  </m:naryPr>
                  <m:sub>
                    <m:r>
                      <w:rPr>
                        <w:rFonts w:ascii="Cambria Math" w:hAnsi="Cambria Math" w:cstheme="majorBidi"/>
                        <w:sz w:val="24"/>
                        <w:szCs w:val="24"/>
                      </w:rPr>
                      <m:t>m,n</m:t>
                    </m:r>
                  </m:sub>
                  <m:sup/>
                  <m:e>
                    <m:r>
                      <w:rPr>
                        <w:rFonts w:ascii="Cambria Math" w:hAnsi="Cambria Math" w:cstheme="majorBidi"/>
                        <w:sz w:val="24"/>
                        <w:szCs w:val="24"/>
                      </w:rPr>
                      <m:t xml:space="preserve"> </m:t>
                    </m:r>
                    <m:r>
                      <m:rPr>
                        <m:sty m:val="p"/>
                      </m:rPr>
                      <w:rPr>
                        <w:rFonts w:ascii="Cambria Math" w:hAnsi="Cambria Math" w:cstheme="majorBidi"/>
                        <w:sz w:val="24"/>
                        <w:szCs w:val="24"/>
                      </w:rPr>
                      <m:t>TE</m:t>
                    </m:r>
                    <m:sSub>
                      <m:sSubPr>
                        <m:ctrlPr>
                          <w:rPr>
                            <w:rFonts w:ascii="Cambria Math" w:hAnsi="Cambria Math" w:cstheme="majorBidi"/>
                            <w:i/>
                            <w:sz w:val="24"/>
                            <w:szCs w:val="24"/>
                          </w:rPr>
                        </m:ctrlPr>
                      </m:sSubPr>
                      <m:e>
                        <m:r>
                          <m:rPr>
                            <m:sty m:val="p"/>
                          </m:rPr>
                          <w:rPr>
                            <w:rFonts w:ascii="Cambria Math" w:hAnsi="Cambria Math" w:cstheme="majorBidi"/>
                            <w:sz w:val="24"/>
                            <w:szCs w:val="24"/>
                          </w:rPr>
                          <m:t>C</m:t>
                        </m:r>
                      </m:e>
                      <m:sub>
                        <m:r>
                          <w:rPr>
                            <w:rFonts w:ascii="Cambria Math" w:hAnsi="Cambria Math" w:cstheme="majorBidi"/>
                            <w:sz w:val="24"/>
                            <w:szCs w:val="24"/>
                          </w:rPr>
                          <m:t>m,n</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m,n</m:t>
                        </m:r>
                      </m:sub>
                    </m:sSub>
                  </m:e>
                </m:nary>
              </m:e>
              <m:e>
                <m:r>
                  <w:rPr>
                    <w:rFonts w:ascii="Cambria Math" w:hAnsi="Cambria Math" w:cstheme="majorBidi"/>
                    <w:sz w:val="24"/>
                    <w:szCs w:val="24"/>
                  </w:rPr>
                  <m:t>&amp;</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m,n</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R</m:t>
                    </m:r>
                  </m:e>
                  <m:sub>
                    <m:r>
                      <m:rPr>
                        <m:sty m:val="p"/>
                      </m:rPr>
                      <w:rPr>
                        <w:rFonts w:ascii="Cambria Math" w:hAnsi="Cambria Math" w:cstheme="majorBidi"/>
                        <w:sz w:val="24"/>
                        <w:szCs w:val="24"/>
                      </w:rPr>
                      <m:t>E</m:t>
                    </m:r>
                  </m:sub>
                  <m:sup>
                    <m:r>
                      <w:rPr>
                        <w:rFonts w:ascii="Cambria Math" w:hAnsi="Cambria Math" w:cstheme="majorBidi"/>
                        <w:sz w:val="24"/>
                        <w:szCs w:val="24"/>
                      </w:rPr>
                      <m:t>2</m:t>
                    </m:r>
                  </m:sup>
                </m:sSubSup>
                <m:r>
                  <m:rPr>
                    <m:sty m:val="p"/>
                  </m:rPr>
                  <w:rPr>
                    <w:rFonts w:ascii="Cambria Math" w:hAnsi="Cambria Math" w:cstheme="majorBidi"/>
                    <w:sz w:val="24"/>
                    <w:szCs w:val="24"/>
                  </w:rPr>
                  <m:t>Δϕ</m:t>
                </m:r>
                <m:r>
                  <w:rPr>
                    <w:rFonts w:ascii="Cambria Math" w:hAnsi="Cambria Math" w:cstheme="majorBidi"/>
                    <w:sz w:val="24"/>
                    <w:szCs w:val="24"/>
                  </w:rPr>
                  <m:t>[</m:t>
                </m:r>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sSub>
                      <m:sSubPr>
                        <m:ctrlPr>
                          <w:rPr>
                            <w:rFonts w:ascii="Cambria Math" w:hAnsi="Cambria Math" w:cstheme="majorBidi"/>
                            <w:i/>
                            <w:sz w:val="24"/>
                            <w:szCs w:val="24"/>
                          </w:rPr>
                        </m:ctrlPr>
                      </m:sSubPr>
                      <m:e>
                        <m:r>
                          <m:rPr>
                            <m:sty m:val="p"/>
                          </m:rPr>
                          <w:rPr>
                            <w:rFonts w:ascii="Cambria Math" w:hAnsi="Cambria Math" w:cstheme="majorBidi"/>
                            <w:sz w:val="24"/>
                            <w:szCs w:val="24"/>
                          </w:rPr>
                          <m:t>θ</m:t>
                        </m:r>
                      </m:e>
                      <m:sub>
                        <m:r>
                          <w:rPr>
                            <w:rFonts w:ascii="Cambria Math" w:hAnsi="Cambria Math" w:cstheme="majorBidi"/>
                            <w:sz w:val="24"/>
                            <w:szCs w:val="24"/>
                          </w:rPr>
                          <m:t>n</m:t>
                        </m:r>
                      </m:sub>
                    </m:sSub>
                  </m:e>
                </m:func>
                <m:r>
                  <w:rPr>
                    <w:rFonts w:ascii="Cambria Math" w:hAnsi="Cambria Math" w:cstheme="majorBidi"/>
                    <w:sz w:val="24"/>
                    <w:szCs w:val="24"/>
                  </w:rPr>
                  <m:t>-(</m:t>
                </m:r>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sSub>
                      <m:sSubPr>
                        <m:ctrlPr>
                          <w:rPr>
                            <w:rFonts w:ascii="Cambria Math" w:hAnsi="Cambria Math" w:cstheme="majorBidi"/>
                            <w:i/>
                            <w:sz w:val="24"/>
                            <w:szCs w:val="24"/>
                          </w:rPr>
                        </m:ctrlPr>
                      </m:sSubPr>
                      <m:e>
                        <m:r>
                          <m:rPr>
                            <m:sty m:val="p"/>
                          </m:rPr>
                          <w:rPr>
                            <w:rFonts w:ascii="Cambria Math" w:hAnsi="Cambria Math" w:cstheme="majorBidi"/>
                            <w:sz w:val="24"/>
                            <w:szCs w:val="24"/>
                          </w:rPr>
                          <m:t>θ</m:t>
                        </m:r>
                      </m:e>
                      <m:sub>
                        <m:r>
                          <w:rPr>
                            <w:rFonts w:ascii="Cambria Math" w:hAnsi="Cambria Math" w:cstheme="majorBidi"/>
                            <w:sz w:val="24"/>
                            <w:szCs w:val="24"/>
                          </w:rPr>
                          <m:t>n</m:t>
                        </m:r>
                      </m:sub>
                    </m:sSub>
                  </m:e>
                </m:func>
                <m:r>
                  <w:rPr>
                    <w:rFonts w:ascii="Cambria Math" w:hAnsi="Cambria Math" w:cstheme="majorBidi"/>
                    <w:sz w:val="24"/>
                    <w:szCs w:val="24"/>
                  </w:rPr>
                  <m:t>+</m:t>
                </m:r>
                <m:r>
                  <m:rPr>
                    <m:sty m:val="p"/>
                  </m:rPr>
                  <w:rPr>
                    <w:rFonts w:ascii="Cambria Math" w:hAnsi="Cambria Math" w:cstheme="majorBidi"/>
                    <w:sz w:val="24"/>
                    <w:szCs w:val="24"/>
                  </w:rPr>
                  <m:t>Δθ</m:t>
                </m:r>
                <m:r>
                  <w:rPr>
                    <w:rFonts w:ascii="Cambria Math" w:hAnsi="Cambria Math" w:cstheme="majorBidi"/>
                    <w:sz w:val="24"/>
                    <w:szCs w:val="24"/>
                  </w:rPr>
                  <m:t>)]</m:t>
                </m:r>
              </m:e>
            </m:eqArr>
          </m:e>
        </m:d>
      </m:oMath>
      <w:r w:rsidR="00A17141" w:rsidRPr="000319C8">
        <w:rPr>
          <w:rFonts w:asciiTheme="majorBidi" w:eastAsia="SimSun" w:hAnsiTheme="majorBidi" w:cstheme="majorBidi"/>
          <w:position w:val="-30"/>
          <w:sz w:val="24"/>
          <w:szCs w:val="24"/>
        </w:rPr>
        <w:t>,</w:t>
      </w:r>
      <w:r w:rsidR="00E85D95" w:rsidRPr="000319C8">
        <w:rPr>
          <w:rFonts w:asciiTheme="majorBidi" w:eastAsia="SimSun" w:hAnsiTheme="majorBidi" w:cstheme="majorBidi"/>
          <w:position w:val="-30"/>
          <w:sz w:val="24"/>
          <w:szCs w:val="24"/>
        </w:rPr>
        <w:t xml:space="preserve"> (1)</w:t>
      </w:r>
    </w:p>
    <w:p w14:paraId="78C69010" w14:textId="39D604EE" w:rsidR="00E85D95" w:rsidRPr="00BE6E32" w:rsidRDefault="00E85D95" w:rsidP="00841951">
      <w:pPr>
        <w:widowControl/>
        <w:rPr>
          <w:rFonts w:ascii="Times New Roman" w:eastAsia="Times New Roman" w:hAnsi="Times New Roman" w:cs="Times New Roman"/>
          <w:kern w:val="0"/>
          <w:sz w:val="24"/>
          <w:szCs w:val="24"/>
          <w:lang w:val="en-IL"/>
        </w:rPr>
      </w:pPr>
      <w:bookmarkStart w:id="5" w:name="_Hlk62048717"/>
      <w:r w:rsidRPr="000319C8">
        <w:rPr>
          <w:rFonts w:asciiTheme="majorBidi" w:hAnsiTheme="majorBidi" w:cstheme="majorBidi"/>
          <w:sz w:val="24"/>
          <w:szCs w:val="24"/>
        </w:rPr>
        <w:t xml:space="preserve">where TEC is the vertical TEC value of the GIM grid, </w:t>
      </w:r>
      <w:bookmarkStart w:id="6" w:name="_Hlk62135800"/>
      <w:r w:rsidRPr="000319C8">
        <w:rPr>
          <w:rFonts w:asciiTheme="majorBidi" w:hAnsiTheme="majorBidi" w:cstheme="majorBidi"/>
          <w:color w:val="000000" w:themeColor="text1"/>
          <w:sz w:val="24"/>
          <w:szCs w:val="24"/>
        </w:rPr>
        <w:t xml:space="preserve">unit: </w:t>
      </w:r>
      <w:r w:rsidR="00736148" w:rsidRPr="000319C8">
        <w:rPr>
          <w:rFonts w:asciiTheme="majorBidi" w:hAnsiTheme="majorBidi" w:cstheme="majorBidi"/>
          <w:color w:val="000000" w:themeColor="text1"/>
          <w:sz w:val="24"/>
          <w:szCs w:val="24"/>
        </w:rPr>
        <w:t>T</w:t>
      </w:r>
      <w:r w:rsidRPr="000319C8">
        <w:rPr>
          <w:rFonts w:asciiTheme="majorBidi" w:hAnsiTheme="majorBidi" w:cstheme="majorBidi"/>
          <w:color w:val="000000" w:themeColor="text1"/>
          <w:sz w:val="24"/>
          <w:szCs w:val="24"/>
        </w:rPr>
        <w:t>ECU</w:t>
      </w:r>
      <w:r w:rsidR="00736148" w:rsidRPr="000319C8">
        <w:rPr>
          <w:rFonts w:asciiTheme="majorBidi" w:hAnsiTheme="majorBidi" w:cstheme="majorBidi"/>
          <w:color w:val="000000" w:themeColor="text1"/>
          <w:sz w:val="24"/>
          <w:szCs w:val="24"/>
        </w:rPr>
        <w:t xml:space="preserve"> (1</w:t>
      </w:r>
      <w:r w:rsidR="00841951" w:rsidRPr="00841951">
        <w:rPr>
          <w:rFonts w:asciiTheme="majorBidi" w:hAnsiTheme="majorBidi" w:cstheme="majorBidi"/>
          <w:color w:val="000000" w:themeColor="text1"/>
          <w:sz w:val="24"/>
          <w:szCs w:val="24"/>
        </w:rPr>
        <w:t xml:space="preserve"> </w:t>
      </w:r>
      <w:r w:rsidR="0085581A" w:rsidRPr="000319C8">
        <w:rPr>
          <w:rFonts w:asciiTheme="majorBidi" w:hAnsiTheme="majorBidi" w:cstheme="majorBidi"/>
          <w:color w:val="000000" w:themeColor="text1"/>
          <w:sz w:val="24"/>
          <w:szCs w:val="24"/>
        </w:rPr>
        <w:t>TECU = 1</w:t>
      </w:r>
      <w:r w:rsidR="00BE6E32" w:rsidRPr="00BE6E32">
        <w:rPr>
          <w:rFonts w:asciiTheme="majorBidi" w:hAnsiTheme="majorBidi" w:cstheme="majorBidi"/>
          <w:color w:val="000000" w:themeColor="text1"/>
          <w:sz w:val="24"/>
          <w:szCs w:val="24"/>
        </w:rPr>
        <w:t xml:space="preserve"> </w:t>
      </w:r>
      <w:r w:rsidR="00BE6E32" w:rsidRPr="00BE6E32">
        <w:rPr>
          <w:rFonts w:ascii="Times New Roman" w:eastAsia="Times New Roman" w:hAnsi="Times New Roman" w:cs="Times New Roman"/>
          <w:color w:val="202124"/>
          <w:kern w:val="0"/>
          <w:sz w:val="24"/>
          <w:szCs w:val="24"/>
          <w:shd w:val="clear" w:color="auto" w:fill="FFFFFF"/>
          <w:lang w:val="en-IL"/>
        </w:rPr>
        <w:t>×</w:t>
      </w:r>
      <w:r w:rsidR="00BE6E32" w:rsidRPr="00BE6E32">
        <w:rPr>
          <w:rFonts w:ascii="Times New Roman" w:eastAsia="Times New Roman" w:hAnsi="Times New Roman" w:cs="Times New Roman"/>
          <w:color w:val="202124"/>
          <w:kern w:val="0"/>
          <w:sz w:val="24"/>
          <w:szCs w:val="24"/>
          <w:shd w:val="clear" w:color="auto" w:fill="FFFFFF"/>
        </w:rPr>
        <w:t xml:space="preserve"> </w:t>
      </w:r>
      <w:r w:rsidR="0085581A" w:rsidRPr="00BE6E32">
        <w:rPr>
          <w:rFonts w:asciiTheme="majorBidi" w:hAnsiTheme="majorBidi" w:cstheme="majorBidi"/>
          <w:color w:val="000000" w:themeColor="text1"/>
          <w:sz w:val="24"/>
          <w:szCs w:val="24"/>
          <w:lang w:val="en-IL"/>
        </w:rPr>
        <w:t>10</w:t>
      </w:r>
      <w:r w:rsidR="0085581A" w:rsidRPr="00BE6E32">
        <w:rPr>
          <w:rFonts w:asciiTheme="majorBidi" w:hAnsiTheme="majorBidi" w:cstheme="majorBidi"/>
          <w:color w:val="000000" w:themeColor="text1"/>
          <w:sz w:val="24"/>
          <w:szCs w:val="24"/>
          <w:vertAlign w:val="superscript"/>
          <w:lang w:val="en-IL"/>
        </w:rPr>
        <w:t>16</w:t>
      </w:r>
      <w:r w:rsidR="00BE6E32" w:rsidRPr="00BE6E32">
        <w:rPr>
          <w:rFonts w:asciiTheme="majorBidi" w:hAnsiTheme="majorBidi" w:cstheme="majorBidi"/>
          <w:color w:val="000000" w:themeColor="text1"/>
          <w:sz w:val="24"/>
          <w:szCs w:val="24"/>
          <w:vertAlign w:val="superscript"/>
        </w:rPr>
        <w:t xml:space="preserve"> </w:t>
      </w:r>
      <w:r w:rsidR="00841951">
        <w:rPr>
          <w:rFonts w:asciiTheme="majorBidi" w:hAnsiTheme="majorBidi" w:cstheme="majorBidi"/>
          <w:color w:val="000000" w:themeColor="text1"/>
          <w:sz w:val="24"/>
          <w:szCs w:val="24"/>
          <w:lang w:val="en-IL"/>
        </w:rPr>
        <w:t>electron</w:t>
      </w:r>
      <w:r w:rsidR="003F539B" w:rsidRPr="00BE6E32">
        <w:rPr>
          <w:rFonts w:asciiTheme="majorBidi" w:hAnsiTheme="majorBidi" w:cstheme="majorBidi"/>
          <w:color w:val="000000" w:themeColor="text1"/>
          <w:sz w:val="24"/>
          <w:szCs w:val="24"/>
          <w:lang w:val="en-IL"/>
        </w:rPr>
        <w:t>/m</w:t>
      </w:r>
      <w:r w:rsidR="003F539B" w:rsidRPr="00BE6E32">
        <w:rPr>
          <w:rFonts w:asciiTheme="majorBidi" w:hAnsiTheme="majorBidi" w:cstheme="majorBidi"/>
          <w:color w:val="000000" w:themeColor="text1"/>
          <w:sz w:val="24"/>
          <w:szCs w:val="24"/>
          <w:vertAlign w:val="superscript"/>
          <w:lang w:val="en-IL"/>
        </w:rPr>
        <w:t>3</w:t>
      </w:r>
      <w:r w:rsidR="00736148" w:rsidRPr="00BE6E32">
        <w:rPr>
          <w:rFonts w:asciiTheme="majorBidi" w:hAnsiTheme="majorBidi" w:cstheme="majorBidi"/>
          <w:color w:val="000000" w:themeColor="text1"/>
          <w:sz w:val="24"/>
          <w:szCs w:val="24"/>
          <w:lang w:val="en-IL"/>
        </w:rPr>
        <w:t>)</w:t>
      </w:r>
      <w:r w:rsidR="0085581A" w:rsidRPr="00BE6E32">
        <w:rPr>
          <w:rFonts w:asciiTheme="majorBidi" w:hAnsiTheme="majorBidi" w:cstheme="majorBidi"/>
          <w:color w:val="000000" w:themeColor="text1"/>
          <w:sz w:val="24"/>
          <w:szCs w:val="24"/>
          <w:lang w:val="en-IL"/>
        </w:rPr>
        <w:t>; GEC is global electron content</w:t>
      </w:r>
      <w:r w:rsidR="00D249A9">
        <w:rPr>
          <w:rFonts w:asciiTheme="majorBidi" w:hAnsiTheme="majorBidi" w:cstheme="majorBidi"/>
          <w:color w:val="000000" w:themeColor="text1"/>
          <w:sz w:val="24"/>
          <w:szCs w:val="24"/>
        </w:rPr>
        <w:t>,</w:t>
      </w:r>
      <w:r w:rsidR="00D249A9" w:rsidRPr="00BE6E32">
        <w:rPr>
          <w:rFonts w:asciiTheme="majorBidi" w:hAnsiTheme="majorBidi" w:cstheme="majorBidi"/>
          <w:color w:val="000000" w:themeColor="text1"/>
          <w:sz w:val="24"/>
          <w:szCs w:val="24"/>
          <w:lang w:val="en-IL"/>
        </w:rPr>
        <w:t xml:space="preserve"> </w:t>
      </w:r>
      <w:r w:rsidR="0085581A" w:rsidRPr="00BE6E32">
        <w:rPr>
          <w:rFonts w:asciiTheme="majorBidi" w:hAnsiTheme="majorBidi" w:cstheme="majorBidi"/>
          <w:color w:val="000000" w:themeColor="text1"/>
          <w:sz w:val="24"/>
          <w:szCs w:val="24"/>
          <w:lang w:val="en-IL"/>
        </w:rPr>
        <w:t>unit: TECU (1</w:t>
      </w:r>
      <w:r w:rsidR="00841951" w:rsidRPr="00841951">
        <w:rPr>
          <w:rFonts w:asciiTheme="majorBidi" w:hAnsiTheme="majorBidi" w:cstheme="majorBidi"/>
          <w:color w:val="000000" w:themeColor="text1"/>
          <w:sz w:val="24"/>
          <w:szCs w:val="24"/>
        </w:rPr>
        <w:t xml:space="preserve"> </w:t>
      </w:r>
      <w:r w:rsidR="0085581A" w:rsidRPr="00BE6E32">
        <w:rPr>
          <w:rFonts w:asciiTheme="majorBidi" w:hAnsiTheme="majorBidi" w:cstheme="majorBidi"/>
          <w:color w:val="000000" w:themeColor="text1"/>
          <w:sz w:val="24"/>
          <w:szCs w:val="24"/>
          <w:lang w:val="en-IL"/>
        </w:rPr>
        <w:t>TECU = 1</w:t>
      </w:r>
      <w:r w:rsidR="00841951" w:rsidRPr="00841951">
        <w:rPr>
          <w:rFonts w:asciiTheme="majorBidi" w:hAnsiTheme="majorBidi" w:cstheme="majorBidi"/>
          <w:color w:val="000000" w:themeColor="text1"/>
          <w:sz w:val="24"/>
          <w:szCs w:val="24"/>
        </w:rPr>
        <w:t xml:space="preserve"> </w:t>
      </w:r>
      <w:r w:rsidR="00841951" w:rsidRPr="00BE6E32">
        <w:rPr>
          <w:rFonts w:ascii="Times New Roman" w:eastAsia="Times New Roman" w:hAnsi="Times New Roman" w:cs="Times New Roman"/>
          <w:color w:val="202124"/>
          <w:kern w:val="0"/>
          <w:sz w:val="24"/>
          <w:szCs w:val="24"/>
          <w:shd w:val="clear" w:color="auto" w:fill="FFFFFF"/>
          <w:lang w:val="en-IL"/>
        </w:rPr>
        <w:t>×</w:t>
      </w:r>
      <w:r w:rsidR="00841951" w:rsidRPr="00841951">
        <w:rPr>
          <w:rFonts w:ascii="Times New Roman" w:eastAsia="Times New Roman" w:hAnsi="Times New Roman" w:cs="Times New Roman"/>
          <w:color w:val="202124"/>
          <w:kern w:val="0"/>
          <w:sz w:val="24"/>
          <w:szCs w:val="24"/>
          <w:shd w:val="clear" w:color="auto" w:fill="FFFFFF"/>
        </w:rPr>
        <w:t xml:space="preserve"> </w:t>
      </w:r>
      <w:r w:rsidR="0085581A" w:rsidRPr="00BE6E32">
        <w:rPr>
          <w:rFonts w:asciiTheme="majorBidi" w:hAnsiTheme="majorBidi" w:cstheme="majorBidi"/>
          <w:color w:val="000000" w:themeColor="text1"/>
          <w:sz w:val="24"/>
          <w:szCs w:val="24"/>
          <w:lang w:val="en-IL"/>
        </w:rPr>
        <w:t>10</w:t>
      </w:r>
      <w:r w:rsidR="0085581A" w:rsidRPr="00BE6E32">
        <w:rPr>
          <w:rFonts w:asciiTheme="majorBidi" w:hAnsiTheme="majorBidi" w:cstheme="majorBidi"/>
          <w:color w:val="000000" w:themeColor="text1"/>
          <w:sz w:val="24"/>
          <w:szCs w:val="24"/>
          <w:vertAlign w:val="superscript"/>
          <w:lang w:val="en-IL"/>
        </w:rPr>
        <w:t xml:space="preserve">32 </w:t>
      </w:r>
      <w:r w:rsidR="00841951">
        <w:rPr>
          <w:rFonts w:asciiTheme="majorBidi" w:hAnsiTheme="majorBidi" w:cstheme="majorBidi"/>
          <w:color w:val="000000" w:themeColor="text1"/>
          <w:sz w:val="24"/>
          <w:szCs w:val="24"/>
          <w:lang w:val="en-IL"/>
        </w:rPr>
        <w:t>electron</w:t>
      </w:r>
      <w:r w:rsidR="00841951">
        <w:rPr>
          <w:rFonts w:asciiTheme="majorBidi" w:hAnsiTheme="majorBidi" w:cstheme="majorBidi"/>
          <w:color w:val="000000" w:themeColor="text1"/>
          <w:sz w:val="24"/>
          <w:szCs w:val="24"/>
        </w:rPr>
        <w:t>/</w:t>
      </w:r>
      <w:r w:rsidR="003F539B" w:rsidRPr="00BE6E32">
        <w:rPr>
          <w:rFonts w:asciiTheme="majorBidi" w:hAnsiTheme="majorBidi" w:cstheme="majorBidi"/>
          <w:color w:val="000000" w:themeColor="text1"/>
          <w:sz w:val="24"/>
          <w:szCs w:val="24"/>
          <w:lang w:val="en-IL"/>
        </w:rPr>
        <w:t>m</w:t>
      </w:r>
      <w:r w:rsidR="003F539B" w:rsidRPr="00BE6E32">
        <w:rPr>
          <w:rFonts w:asciiTheme="majorBidi" w:hAnsiTheme="majorBidi" w:cstheme="majorBidi"/>
          <w:color w:val="000000" w:themeColor="text1"/>
          <w:sz w:val="24"/>
          <w:szCs w:val="24"/>
          <w:vertAlign w:val="superscript"/>
          <w:lang w:val="en-IL"/>
        </w:rPr>
        <w:t>3</w:t>
      </w:r>
      <w:r w:rsidR="0085581A" w:rsidRPr="00BE6E32">
        <w:rPr>
          <w:rFonts w:asciiTheme="majorBidi" w:hAnsiTheme="majorBidi" w:cstheme="majorBidi"/>
          <w:color w:val="000000" w:themeColor="text1"/>
          <w:sz w:val="24"/>
          <w:szCs w:val="24"/>
          <w:lang w:val="en-IL"/>
        </w:rPr>
        <w:t>)</w:t>
      </w:r>
      <w:bookmarkEnd w:id="6"/>
      <w:r w:rsidRPr="00BE6E32">
        <w:rPr>
          <w:rFonts w:asciiTheme="majorBidi" w:hAnsiTheme="majorBidi" w:cstheme="majorBidi"/>
          <w:color w:val="000000" w:themeColor="text1"/>
          <w:sz w:val="24"/>
          <w:szCs w:val="24"/>
          <w:lang w:val="en-IL"/>
        </w:rPr>
        <w:t xml:space="preserve">; </w:t>
      </w:r>
      <w:r w:rsidRPr="00841951">
        <w:rPr>
          <w:rFonts w:asciiTheme="majorBidi" w:hAnsiTheme="majorBidi" w:cstheme="majorBidi"/>
          <w:i/>
          <w:iCs/>
          <w:color w:val="000000" w:themeColor="text1"/>
          <w:sz w:val="24"/>
          <w:szCs w:val="24"/>
          <w:lang w:val="en-IL"/>
        </w:rPr>
        <w:t>m</w:t>
      </w:r>
      <w:r w:rsidRPr="00BE6E32">
        <w:rPr>
          <w:rFonts w:asciiTheme="majorBidi" w:hAnsiTheme="majorBidi" w:cstheme="majorBidi"/>
          <w:color w:val="000000" w:themeColor="text1"/>
          <w:sz w:val="24"/>
          <w:szCs w:val="24"/>
          <w:lang w:val="en-IL"/>
        </w:rPr>
        <w:t xml:space="preserve"> and </w:t>
      </w:r>
      <w:r w:rsidRPr="00841951">
        <w:rPr>
          <w:rFonts w:asciiTheme="majorBidi" w:hAnsiTheme="majorBidi" w:cstheme="majorBidi"/>
          <w:i/>
          <w:iCs/>
          <w:color w:val="000000" w:themeColor="text1"/>
          <w:sz w:val="24"/>
          <w:szCs w:val="24"/>
          <w:lang w:val="en-IL"/>
        </w:rPr>
        <w:t>n</w:t>
      </w:r>
      <w:r w:rsidRPr="00BE6E32">
        <w:rPr>
          <w:rFonts w:asciiTheme="majorBidi" w:hAnsiTheme="majorBidi" w:cstheme="majorBidi"/>
          <w:color w:val="000000" w:themeColor="text1"/>
          <w:sz w:val="24"/>
          <w:szCs w:val="24"/>
          <w:lang w:val="en-IL"/>
        </w:rPr>
        <w:t xml:space="preserve"> are the GIM cell index; </w:t>
      </w:r>
      <m:oMath>
        <m:r>
          <m:rPr>
            <m:sty m:val="p"/>
          </m:rPr>
          <w:rPr>
            <w:rFonts w:ascii="Cambria Math" w:hAnsi="Cambria Math" w:cstheme="majorBidi"/>
            <w:sz w:val="24"/>
            <w:szCs w:val="24"/>
          </w:rPr>
          <m:t>Δϕ</m:t>
        </m:r>
      </m:oMath>
      <w:r w:rsidR="00BE6E32" w:rsidRPr="00BE6E32">
        <w:rPr>
          <w:rFonts w:asciiTheme="majorBidi" w:hAnsiTheme="majorBidi" w:cstheme="majorBidi"/>
          <w:color w:val="000000" w:themeColor="text1"/>
          <w:sz w:val="24"/>
          <w:szCs w:val="24"/>
          <w:lang w:val="en-IL"/>
        </w:rPr>
        <w:t xml:space="preserve"> </w:t>
      </w:r>
      <w:r w:rsidRPr="00BE6E32">
        <w:rPr>
          <w:rFonts w:asciiTheme="majorBidi" w:hAnsiTheme="majorBidi" w:cstheme="majorBidi"/>
          <w:color w:val="000000" w:themeColor="text1"/>
          <w:sz w:val="24"/>
          <w:szCs w:val="24"/>
          <w:lang w:val="en-IL"/>
        </w:rPr>
        <w:t xml:space="preserve">and </w:t>
      </w:r>
      <m:oMath>
        <m:r>
          <m:rPr>
            <m:sty m:val="p"/>
          </m:rPr>
          <w:rPr>
            <w:rFonts w:ascii="Cambria Math" w:hAnsi="Cambria Math" w:cstheme="majorBidi"/>
            <w:sz w:val="24"/>
            <w:szCs w:val="24"/>
          </w:rPr>
          <m:t>Δθ</m:t>
        </m:r>
      </m:oMath>
      <w:r w:rsidRPr="00BE6E32">
        <w:rPr>
          <w:rFonts w:asciiTheme="majorBidi" w:hAnsiTheme="majorBidi" w:cstheme="majorBidi"/>
          <w:color w:val="000000" w:themeColor="text1"/>
          <w:sz w:val="24"/>
          <w:szCs w:val="24"/>
          <w:lang w:val="en-IL"/>
        </w:rPr>
        <w:t xml:space="preserve"> are the GIM grid latitude and longitude range, respectively; and </w:t>
      </w:r>
      <w:r w:rsidRPr="00841951">
        <w:rPr>
          <w:rFonts w:asciiTheme="majorBidi" w:hAnsiTheme="majorBidi" w:cstheme="majorBidi"/>
          <w:i/>
          <w:iCs/>
          <w:color w:val="000000" w:themeColor="text1"/>
          <w:sz w:val="24"/>
          <w:szCs w:val="24"/>
          <w:lang w:val="en-IL"/>
        </w:rPr>
        <w:t>R</w:t>
      </w:r>
      <w:r w:rsidRPr="00BE6E32">
        <w:rPr>
          <w:rFonts w:asciiTheme="majorBidi" w:eastAsia="SimSun" w:hAnsiTheme="majorBidi" w:cstheme="majorBidi"/>
          <w:color w:val="000000" w:themeColor="text1"/>
          <w:sz w:val="24"/>
          <w:szCs w:val="24"/>
          <w:vertAlign w:val="subscript"/>
          <w:lang w:val="en-IL"/>
        </w:rPr>
        <w:t>E</w:t>
      </w:r>
      <w:r w:rsidRPr="00BE6E32">
        <w:rPr>
          <w:rFonts w:asciiTheme="majorBidi" w:hAnsiTheme="majorBidi" w:cstheme="majorBidi"/>
          <w:color w:val="000000" w:themeColor="text1"/>
          <w:sz w:val="24"/>
          <w:szCs w:val="24"/>
          <w:lang w:val="en-IL"/>
        </w:rPr>
        <w:t xml:space="preserve"> is the spherical shell radius of the ionospheric single-layer model</w:t>
      </w:r>
      <w:r w:rsidR="0085581A" w:rsidRPr="00BE6E32">
        <w:rPr>
          <w:rFonts w:asciiTheme="majorBidi" w:hAnsiTheme="majorBidi" w:cstheme="majorBidi"/>
          <w:color w:val="000000" w:themeColor="text1"/>
          <w:sz w:val="24"/>
          <w:szCs w:val="24"/>
          <w:lang w:val="en-IL"/>
        </w:rPr>
        <w:t xml:space="preserve">, unit: km </w:t>
      </w:r>
      <w:r w:rsidR="00D67C16" w:rsidRPr="00BE6E32">
        <w:rPr>
          <w:rFonts w:asciiTheme="majorBidi" w:hAnsiTheme="majorBidi" w:cstheme="majorBidi"/>
          <w:color w:val="000000" w:themeColor="text1"/>
          <w:sz w:val="24"/>
          <w:szCs w:val="24"/>
          <w:lang w:val="en-IL"/>
        </w:rPr>
        <w:t>(Afraimovich et al., 2006; She et al., 2008; Li et al., 2016)</w:t>
      </w:r>
      <w:bookmarkEnd w:id="5"/>
      <w:r w:rsidRPr="00BE6E32">
        <w:rPr>
          <w:rFonts w:asciiTheme="majorBidi" w:hAnsiTheme="majorBidi" w:cstheme="majorBidi"/>
          <w:color w:val="000000" w:themeColor="text1"/>
          <w:sz w:val="24"/>
          <w:szCs w:val="24"/>
          <w:lang w:val="en-IL"/>
        </w:rPr>
        <w:t xml:space="preserve">. </w:t>
      </w:r>
      <w:r w:rsidRPr="000319C8">
        <w:rPr>
          <w:rFonts w:asciiTheme="majorBidi" w:hAnsiTheme="majorBidi" w:cstheme="majorBidi"/>
          <w:color w:val="000000" w:themeColor="text1"/>
          <w:sz w:val="24"/>
          <w:szCs w:val="24"/>
        </w:rPr>
        <w:t>In the approximate case, the ionospheric single-layer model can be regarded as a spherical shape, and the spherical shell height of 400 km can obtain the best effect</w:t>
      </w:r>
      <w:r w:rsidR="00D67C16" w:rsidRPr="000319C8">
        <w:rPr>
          <w:rFonts w:asciiTheme="majorBidi" w:hAnsiTheme="majorBidi" w:cstheme="majorBidi"/>
          <w:color w:val="000000" w:themeColor="text1"/>
          <w:sz w:val="24"/>
          <w:szCs w:val="24"/>
        </w:rPr>
        <w:t xml:space="preserve"> (</w:t>
      </w:r>
      <w:proofErr w:type="spellStart"/>
      <w:r w:rsidR="00D67C16" w:rsidRPr="000319C8">
        <w:rPr>
          <w:rFonts w:asciiTheme="majorBidi" w:hAnsiTheme="majorBidi" w:cstheme="majorBidi"/>
          <w:color w:val="000000" w:themeColor="text1"/>
          <w:sz w:val="24"/>
          <w:szCs w:val="24"/>
        </w:rPr>
        <w:t>Afraimovich</w:t>
      </w:r>
      <w:proofErr w:type="spellEnd"/>
      <w:r w:rsidR="00D67C16" w:rsidRPr="000319C8">
        <w:rPr>
          <w:rFonts w:asciiTheme="majorBidi" w:hAnsiTheme="majorBidi" w:cstheme="majorBidi"/>
          <w:color w:val="000000" w:themeColor="text1"/>
          <w:sz w:val="24"/>
          <w:szCs w:val="24"/>
        </w:rPr>
        <w:t xml:space="preserve"> et al., 2008)</w:t>
      </w:r>
      <w:r w:rsidRPr="000319C8">
        <w:rPr>
          <w:rFonts w:asciiTheme="majorBidi" w:hAnsiTheme="majorBidi" w:cstheme="majorBidi"/>
          <w:color w:val="000000" w:themeColor="text1"/>
          <w:sz w:val="24"/>
          <w:szCs w:val="24"/>
        </w:rPr>
        <w:t>.</w:t>
      </w:r>
    </w:p>
    <w:p w14:paraId="7491B20A" w14:textId="6D1816FC" w:rsidR="00E85D95" w:rsidRPr="000319C8" w:rsidRDefault="00E85D95" w:rsidP="000319C8">
      <w:pPr>
        <w:pStyle w:val="MDPI31text"/>
        <w:spacing w:line="276" w:lineRule="auto"/>
        <w:ind w:firstLineChars="200" w:firstLine="480"/>
        <w:rPr>
          <w:rFonts w:asciiTheme="majorBidi" w:hAnsiTheme="majorBidi" w:cstheme="majorBidi"/>
          <w:color w:val="auto"/>
          <w:sz w:val="24"/>
          <w:szCs w:val="24"/>
        </w:rPr>
      </w:pPr>
      <w:r w:rsidRPr="000319C8">
        <w:rPr>
          <w:rFonts w:asciiTheme="majorBidi" w:hAnsiTheme="majorBidi" w:cstheme="majorBidi"/>
          <w:color w:val="000000" w:themeColor="text1"/>
          <w:sz w:val="24"/>
          <w:szCs w:val="24"/>
        </w:rPr>
        <w:t xml:space="preserve">To </w:t>
      </w:r>
      <w:r w:rsidRPr="000319C8">
        <w:rPr>
          <w:rFonts w:asciiTheme="majorBidi" w:hAnsiTheme="majorBidi" w:cstheme="majorBidi"/>
          <w:color w:val="auto"/>
          <w:sz w:val="24"/>
          <w:szCs w:val="24"/>
        </w:rPr>
        <w:t>describe and compare the changes of the ionosphere and the geomagnetic field during the storms, the two parameters of the rate of GEC change (RGEC) and the rate of average geomagnetic intensity change (RAGI) are defined. RGEC is defined as the ratio of GEC observations to GEC</w:t>
      </w:r>
      <w:r w:rsidRPr="000319C8">
        <w:rPr>
          <w:rFonts w:asciiTheme="majorBidi" w:hAnsiTheme="majorBidi" w:cstheme="majorBidi"/>
          <w:color w:val="auto"/>
          <w:sz w:val="24"/>
          <w:szCs w:val="24"/>
          <w:vertAlign w:val="subscript"/>
        </w:rPr>
        <w:t>QT</w:t>
      </w:r>
      <w:r w:rsidRPr="000319C8">
        <w:rPr>
          <w:rFonts w:asciiTheme="majorBidi" w:hAnsiTheme="majorBidi" w:cstheme="majorBidi"/>
          <w:color w:val="auto"/>
          <w:sz w:val="24"/>
          <w:szCs w:val="24"/>
        </w:rPr>
        <w:t xml:space="preserve"> which is the GEC of the quietest day of geomagnetic activity for the month. RAGI is defined as the ratio of the global averages of the geomagnetic intensity components, which are X, Y, Z and F, to the ones which are the quietest day of the geomagnetic activity of the month, as shown in </w:t>
      </w:r>
      <w:proofErr w:type="spellStart"/>
      <w:r w:rsidRPr="000319C8">
        <w:rPr>
          <w:rFonts w:asciiTheme="majorBidi" w:hAnsiTheme="majorBidi" w:cstheme="majorBidi"/>
          <w:color w:val="auto"/>
          <w:sz w:val="24"/>
          <w:szCs w:val="24"/>
        </w:rPr>
        <w:t>Eq</w:t>
      </w:r>
      <w:r w:rsidR="00841951">
        <w:rPr>
          <w:rFonts w:asciiTheme="majorBidi" w:hAnsiTheme="majorBidi" w:cstheme="majorBidi"/>
          <w:color w:val="auto"/>
          <w:sz w:val="24"/>
          <w:szCs w:val="24"/>
        </w:rPr>
        <w:t>s</w:t>
      </w:r>
      <w:proofErr w:type="spellEnd"/>
      <w:r w:rsidR="000319C8">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(2) and (3)</w:t>
      </w:r>
      <w:r w:rsidRPr="000319C8">
        <w:rPr>
          <w:rFonts w:asciiTheme="majorBidi" w:eastAsia="SimSun" w:hAnsiTheme="majorBidi" w:cstheme="majorBidi"/>
          <w:color w:val="auto"/>
          <w:sz w:val="24"/>
          <w:szCs w:val="24"/>
          <w:lang w:eastAsia="zh-CN"/>
        </w:rPr>
        <w:t>:</w:t>
      </w:r>
      <w:r w:rsidRPr="000319C8">
        <w:rPr>
          <w:rFonts w:asciiTheme="majorBidi" w:hAnsiTheme="majorBidi" w:cstheme="majorBidi"/>
          <w:color w:val="auto"/>
          <w:sz w:val="24"/>
          <w:szCs w:val="24"/>
        </w:rPr>
        <w:t xml:space="preserve"> </w:t>
      </w:r>
    </w:p>
    <w:p w14:paraId="14683022" w14:textId="4BF25BED" w:rsidR="00E85D95" w:rsidRPr="000319C8" w:rsidRDefault="00841951" w:rsidP="000319C8">
      <w:pPr>
        <w:spacing w:before="120" w:after="120" w:line="276" w:lineRule="auto"/>
        <w:jc w:val="center"/>
        <w:rPr>
          <w:rFonts w:asciiTheme="majorBidi" w:hAnsiTheme="majorBidi" w:cstheme="majorBidi"/>
          <w:sz w:val="24"/>
          <w:szCs w:val="24"/>
        </w:rPr>
      </w:pPr>
      <m:oMath>
        <m:r>
          <m:rPr>
            <m:sty m:val="p"/>
          </m:rPr>
          <w:rPr>
            <w:rFonts w:ascii="Cambria Math" w:hAnsi="Cambria Math" w:cstheme="majorBidi"/>
            <w:sz w:val="24"/>
            <w:szCs w:val="24"/>
          </w:rPr>
          <m:t>RGEC</m:t>
        </m:r>
        <m:r>
          <w:rPr>
            <w:rFonts w:ascii="Cambria Math" w:hAnsi="Cambria Math" w:cstheme="majorBidi"/>
            <w:sz w:val="24"/>
            <w:szCs w:val="24"/>
          </w:rPr>
          <m:t>=</m:t>
        </m:r>
        <m:f>
          <m:fPr>
            <m:ctrlPr>
              <w:rPr>
                <w:rFonts w:ascii="Cambria Math" w:hAnsi="Cambria Math" w:cstheme="majorBidi"/>
                <w:iCs/>
                <w:sz w:val="24"/>
                <w:szCs w:val="24"/>
              </w:rPr>
            </m:ctrlPr>
          </m:fPr>
          <m:num>
            <m:r>
              <m:rPr>
                <m:sty m:val="p"/>
              </m:rPr>
              <w:rPr>
                <w:rFonts w:ascii="Cambria Math" w:hAnsi="Cambria Math" w:cstheme="majorBidi"/>
                <w:sz w:val="24"/>
                <w:szCs w:val="24"/>
              </w:rPr>
              <m:t>GEC</m:t>
            </m:r>
          </m:num>
          <m:den>
            <m:r>
              <m:rPr>
                <m:sty m:val="p"/>
              </m:rPr>
              <w:rPr>
                <w:rFonts w:ascii="Cambria Math" w:hAnsi="Cambria Math" w:cstheme="majorBidi"/>
                <w:sz w:val="24"/>
                <w:szCs w:val="24"/>
              </w:rPr>
              <m:t>GE</m:t>
            </m:r>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QT</m:t>
                </m:r>
              </m:sub>
            </m:sSub>
          </m:den>
        </m:f>
      </m:oMath>
      <w:r w:rsidR="00A17141" w:rsidRPr="000319C8">
        <w:rPr>
          <w:rFonts w:asciiTheme="majorBidi" w:hAnsiTheme="majorBidi" w:cstheme="majorBidi"/>
          <w:sz w:val="24"/>
          <w:szCs w:val="24"/>
        </w:rPr>
        <w:t>,</w:t>
      </w:r>
      <w:r w:rsidR="00E85D95" w:rsidRPr="000319C8">
        <w:rPr>
          <w:rFonts w:asciiTheme="majorBidi" w:eastAsia="SimSun" w:hAnsiTheme="majorBidi" w:cstheme="majorBidi"/>
          <w:sz w:val="24"/>
          <w:szCs w:val="24"/>
        </w:rPr>
        <w:t xml:space="preserve"> (2)</w:t>
      </w:r>
    </w:p>
    <w:p w14:paraId="7C0B3D9F" w14:textId="1E312E8B" w:rsidR="00E85D95" w:rsidRPr="00BE6E32" w:rsidRDefault="002959E6" w:rsidP="000319C8">
      <w:pPr>
        <w:spacing w:before="120" w:after="120" w:line="276" w:lineRule="auto"/>
        <w:jc w:val="center"/>
        <w:rPr>
          <w:rFonts w:asciiTheme="majorBidi" w:hAnsiTheme="majorBidi" w:cstheme="majorBidi"/>
          <w:sz w:val="24"/>
          <w:szCs w:val="24"/>
        </w:rPr>
      </w:pP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r>
                  <w:rPr>
                    <w:rFonts w:ascii="Cambria Math" w:hAnsi="Cambria Math" w:cstheme="majorBidi"/>
                    <w:sz w:val="24"/>
                    <w:szCs w:val="24"/>
                  </w:rPr>
                  <m:t>&amp;</m:t>
                </m:r>
                <m:sSup>
                  <m:sSupPr>
                    <m:ctrlPr>
                      <w:rPr>
                        <w:rFonts w:ascii="Cambria Math" w:hAnsi="Cambria Math" w:cstheme="majorBidi"/>
                        <w:i/>
                        <w:sz w:val="24"/>
                        <w:szCs w:val="24"/>
                      </w:rPr>
                    </m:ctrlPr>
                  </m:sSupPr>
                  <m:e>
                    <m:r>
                      <m:rPr>
                        <m:sty m:val="p"/>
                      </m:rPr>
                      <w:rPr>
                        <w:rFonts w:ascii="Cambria Math" w:hAnsi="Cambria Math" w:cstheme="majorBidi"/>
                        <w:sz w:val="24"/>
                        <w:szCs w:val="24"/>
                      </w:rPr>
                      <m:t>RAGI</m:t>
                    </m:r>
                  </m:e>
                  <m:sup>
                    <m:acc>
                      <m:accPr>
                        <m:chr m:val="̅"/>
                        <m:ctrlPr>
                          <w:rPr>
                            <w:rFonts w:ascii="Cambria Math" w:hAnsi="Cambria Math" w:cstheme="majorBidi"/>
                            <w:i/>
                            <w:sz w:val="24"/>
                            <w:szCs w:val="24"/>
                          </w:rPr>
                        </m:ctrlPr>
                      </m:accPr>
                      <m:e>
                        <m:r>
                          <w:rPr>
                            <w:rFonts w:ascii="Cambria Math" w:hAnsi="Cambria Math" w:cstheme="majorBidi"/>
                            <w:sz w:val="24"/>
                            <w:szCs w:val="24"/>
                          </w:rPr>
                          <m:t>C</m:t>
                        </m:r>
                      </m:e>
                    </m:acc>
                  </m:sup>
                </m:sSup>
                <m:r>
                  <w:rPr>
                    <w:rFonts w:ascii="Cambria Math" w:hAnsi="Cambria Math" w:cstheme="majorBidi"/>
                    <w:sz w:val="24"/>
                    <w:szCs w:val="24"/>
                  </w:rPr>
                  <m:t>=</m:t>
                </m:r>
                <m:f>
                  <m:fPr>
                    <m:ctrlPr>
                      <w:rPr>
                        <w:rFonts w:ascii="Cambria Math" w:hAnsi="Cambria Math" w:cstheme="majorBidi"/>
                        <w:i/>
                        <w:sz w:val="24"/>
                        <w:szCs w:val="24"/>
                      </w:rPr>
                    </m:ctrlPr>
                  </m:fPr>
                  <m:num>
                    <m:bar>
                      <m:barPr>
                        <m:pos m:val="top"/>
                        <m:ctrlPr>
                          <w:rPr>
                            <w:rFonts w:ascii="Cambria Math" w:hAnsi="Cambria Math" w:cstheme="majorBidi"/>
                            <w:i/>
                            <w:sz w:val="24"/>
                            <w:szCs w:val="24"/>
                          </w:rPr>
                        </m:ctrlPr>
                      </m:barPr>
                      <m:e>
                        <m:r>
                          <w:rPr>
                            <w:rFonts w:ascii="Cambria Math" w:hAnsi="Cambria Math" w:cstheme="majorBidi"/>
                            <w:sz w:val="24"/>
                            <w:szCs w:val="24"/>
                          </w:rPr>
                          <m:t>C</m:t>
                        </m:r>
                      </m:e>
                    </m:bar>
                  </m:num>
                  <m:den>
                    <m:sSub>
                      <m:sSubPr>
                        <m:ctrlPr>
                          <w:rPr>
                            <w:rFonts w:ascii="Cambria Math" w:hAnsi="Cambria Math" w:cstheme="majorBidi"/>
                            <w:i/>
                            <w:sz w:val="24"/>
                            <w:szCs w:val="24"/>
                          </w:rPr>
                        </m:ctrlPr>
                      </m:sSubPr>
                      <m:e>
                        <m:bar>
                          <m:barPr>
                            <m:pos m:val="top"/>
                            <m:ctrlPr>
                              <w:rPr>
                                <w:rFonts w:ascii="Cambria Math" w:hAnsi="Cambria Math" w:cstheme="majorBidi"/>
                                <w:i/>
                                <w:sz w:val="24"/>
                                <w:szCs w:val="24"/>
                              </w:rPr>
                            </m:ctrlPr>
                          </m:barPr>
                          <m:e>
                            <m:r>
                              <w:rPr>
                                <w:rFonts w:ascii="Cambria Math" w:hAnsi="Cambria Math" w:cstheme="majorBidi"/>
                                <w:sz w:val="24"/>
                                <w:szCs w:val="24"/>
                              </w:rPr>
                              <m:t>C</m:t>
                            </m:r>
                          </m:e>
                        </m:bar>
                        <m:ctrlPr>
                          <w:rPr>
                            <w:rFonts w:ascii="Cambria Math" w:hAnsi="Cambria Math" w:cstheme="majorBidi"/>
                            <w:sz w:val="24"/>
                            <w:szCs w:val="24"/>
                          </w:rPr>
                        </m:ctrlPr>
                      </m:e>
                      <m:sub>
                        <m:r>
                          <m:rPr>
                            <m:nor/>
                          </m:rPr>
                          <w:rPr>
                            <w:rFonts w:asciiTheme="majorBidi" w:hAnsiTheme="majorBidi" w:cstheme="majorBidi"/>
                            <w:sz w:val="24"/>
                            <w:szCs w:val="24"/>
                          </w:rPr>
                          <m:t>QT</m:t>
                        </m:r>
                        <m:ctrlPr>
                          <w:rPr>
                            <w:rFonts w:ascii="Cambria Math" w:hAnsi="Cambria Math" w:cstheme="majorBidi"/>
                            <w:sz w:val="24"/>
                            <w:szCs w:val="24"/>
                          </w:rPr>
                        </m:ctrlPr>
                      </m:sub>
                    </m:sSub>
                  </m:den>
                </m:f>
              </m:e>
              <m:e>
                <m:r>
                  <w:rPr>
                    <w:rFonts w:ascii="Cambria Math" w:hAnsi="Cambria Math" w:cstheme="majorBidi"/>
                    <w:sz w:val="24"/>
                    <w:szCs w:val="24"/>
                  </w:rPr>
                  <m:t>&amp;</m:t>
                </m:r>
                <m:bar>
                  <m:barPr>
                    <m:pos m:val="top"/>
                    <m:ctrlPr>
                      <w:rPr>
                        <w:rFonts w:ascii="Cambria Math" w:hAnsi="Cambria Math" w:cstheme="majorBidi"/>
                        <w:i/>
                        <w:sz w:val="24"/>
                        <w:szCs w:val="24"/>
                      </w:rPr>
                    </m:ctrlPr>
                  </m:barPr>
                  <m:e>
                    <m:r>
                      <w:rPr>
                        <w:rFonts w:ascii="Cambria Math" w:hAnsi="Cambria Math" w:cstheme="majorBidi"/>
                        <w:sz w:val="24"/>
                        <w:szCs w:val="24"/>
                      </w:rPr>
                      <m:t>C</m:t>
                    </m:r>
                  </m:e>
                </m:bar>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nary>
                  <m:naryPr>
                    <m:chr m:val="∑"/>
                    <m:ctrlPr>
                      <w:rPr>
                        <w:rFonts w:ascii="Cambria Math" w:hAnsi="Cambria Math" w:cstheme="majorBidi"/>
                        <w:i/>
                        <w:sz w:val="24"/>
                        <w:szCs w:val="24"/>
                      </w:rPr>
                    </m:ctrlPr>
                  </m:naryPr>
                  <m:sub>
                    <m:r>
                      <w:rPr>
                        <w:rFonts w:ascii="Cambria Math" w:hAnsi="Cambria Math" w:cstheme="majorBidi"/>
                        <w:sz w:val="24"/>
                        <w:szCs w:val="24"/>
                      </w:rPr>
                      <m:t>i</m:t>
                    </m:r>
                  </m:sub>
                  <m:sup>
                    <m:r>
                      <w:rPr>
                        <w:rFonts w:ascii="Cambria Math" w:hAnsi="Cambria Math" w:cstheme="majorBidi"/>
                        <w:sz w:val="24"/>
                        <w:szCs w:val="24"/>
                      </w:rPr>
                      <m:t>n</m:t>
                    </m:r>
                  </m:sup>
                  <m:e>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i</m:t>
                        </m:r>
                      </m:sub>
                    </m:sSub>
                  </m:e>
                </m:nary>
              </m:e>
            </m:eqArr>
          </m:e>
        </m:d>
      </m:oMath>
      <w:r w:rsidR="00A17141" w:rsidRPr="00BE6E32">
        <w:rPr>
          <w:rFonts w:asciiTheme="majorBidi" w:hAnsiTheme="majorBidi" w:cstheme="majorBidi"/>
          <w:sz w:val="24"/>
          <w:szCs w:val="24"/>
        </w:rPr>
        <w:t>,</w:t>
      </w:r>
      <w:r w:rsidR="00E85D95" w:rsidRPr="00BE6E32">
        <w:rPr>
          <w:rFonts w:asciiTheme="majorBidi" w:eastAsia="SimSun" w:hAnsiTheme="majorBidi" w:cstheme="majorBidi"/>
          <w:sz w:val="24"/>
          <w:szCs w:val="24"/>
        </w:rPr>
        <w:t xml:space="preserve"> </w:t>
      </w:r>
      <w:r w:rsidR="00E85D95" w:rsidRPr="00BE6E32">
        <w:rPr>
          <w:rFonts w:asciiTheme="majorBidi" w:hAnsiTheme="majorBidi" w:cstheme="majorBidi"/>
          <w:sz w:val="24"/>
          <w:szCs w:val="24"/>
        </w:rPr>
        <w:t>(3)</w:t>
      </w:r>
    </w:p>
    <w:p w14:paraId="56480295" w14:textId="2C911AFD" w:rsidR="00E85D95" w:rsidRPr="000319C8" w:rsidRDefault="00E85D95" w:rsidP="000319C8">
      <w:pPr>
        <w:pStyle w:val="MDPI31text"/>
        <w:spacing w:line="276" w:lineRule="auto"/>
        <w:ind w:firstLine="0"/>
        <w:rPr>
          <w:rFonts w:asciiTheme="majorBidi" w:hAnsiTheme="majorBidi" w:cstheme="majorBidi"/>
          <w:color w:val="auto"/>
          <w:sz w:val="24"/>
          <w:szCs w:val="24"/>
        </w:rPr>
      </w:pPr>
      <w:r w:rsidRPr="000319C8">
        <w:rPr>
          <w:rFonts w:asciiTheme="majorBidi" w:hAnsiTheme="majorBidi" w:cstheme="majorBidi"/>
          <w:sz w:val="24"/>
          <w:szCs w:val="24"/>
        </w:rPr>
        <w:t>w</w:t>
      </w:r>
      <w:r w:rsidRPr="000319C8">
        <w:rPr>
          <w:rFonts w:asciiTheme="majorBidi" w:hAnsiTheme="majorBidi" w:cstheme="majorBidi"/>
          <w:color w:val="auto"/>
          <w:sz w:val="24"/>
          <w:szCs w:val="24"/>
        </w:rPr>
        <w:t xml:space="preserve">here </w:t>
      </w:r>
      <w:r w:rsidRPr="000319C8">
        <w:rPr>
          <w:rFonts w:asciiTheme="majorBidi" w:hAnsiTheme="majorBidi" w:cstheme="majorBidi"/>
          <w:i/>
          <w:iCs/>
          <w:color w:val="auto"/>
          <w:sz w:val="24"/>
          <w:szCs w:val="24"/>
        </w:rPr>
        <w:t>C</w:t>
      </w:r>
      <w:r w:rsidRPr="000319C8">
        <w:rPr>
          <w:rFonts w:asciiTheme="majorBidi" w:hAnsiTheme="majorBidi" w:cstheme="majorBidi"/>
          <w:color w:val="auto"/>
          <w:sz w:val="24"/>
          <w:szCs w:val="24"/>
        </w:rPr>
        <w:t xml:space="preserve"> is the geomagnetic </w:t>
      </w:r>
      <w:bookmarkStart w:id="7" w:name="_Hlk62133674"/>
      <w:r w:rsidRPr="000319C8">
        <w:rPr>
          <w:rFonts w:asciiTheme="majorBidi" w:hAnsiTheme="majorBidi" w:cstheme="majorBidi"/>
          <w:color w:val="auto"/>
          <w:sz w:val="24"/>
          <w:szCs w:val="24"/>
        </w:rPr>
        <w:t>component</w:t>
      </w:r>
      <w:bookmarkEnd w:id="7"/>
      <w:r w:rsidR="008C5904" w:rsidRPr="000319C8">
        <w:rPr>
          <w:rFonts w:asciiTheme="majorBidi" w:hAnsiTheme="majorBidi" w:cstheme="majorBidi"/>
          <w:color w:val="auto"/>
          <w:sz w:val="24"/>
          <w:szCs w:val="24"/>
        </w:rPr>
        <w:t xml:space="preserve"> </w:t>
      </w:r>
      <w:r w:rsidR="00193582">
        <w:rPr>
          <w:rFonts w:asciiTheme="majorBidi" w:hAnsiTheme="majorBidi" w:cstheme="majorBidi"/>
          <w:color w:val="000000" w:themeColor="text1"/>
          <w:sz w:val="24"/>
          <w:szCs w:val="24"/>
        </w:rPr>
        <w:t xml:space="preserve">expressed in </w:t>
      </w:r>
      <w:proofErr w:type="spellStart"/>
      <w:r w:rsidR="00193582">
        <w:rPr>
          <w:rFonts w:asciiTheme="majorBidi" w:hAnsiTheme="majorBidi" w:cstheme="majorBidi"/>
          <w:color w:val="000000" w:themeColor="text1"/>
          <w:sz w:val="24"/>
          <w:szCs w:val="24"/>
        </w:rPr>
        <w:t>nT</w:t>
      </w:r>
      <w:proofErr w:type="spellEnd"/>
      <w:r w:rsidR="00193582">
        <w:rPr>
          <w:rFonts w:asciiTheme="majorBidi" w:hAnsiTheme="majorBidi" w:cstheme="majorBidi"/>
          <w:color w:val="000000" w:themeColor="text1"/>
          <w:sz w:val="24"/>
          <w:szCs w:val="24"/>
        </w:rPr>
        <w:t>,</w:t>
      </w:r>
      <w:r w:rsidR="008C5904" w:rsidRPr="000319C8">
        <w:rPr>
          <w:rFonts w:asciiTheme="majorBidi" w:hAnsiTheme="majorBidi" w:cstheme="majorBidi"/>
          <w:color w:val="000000" w:themeColor="text1"/>
          <w:sz w:val="24"/>
          <w:szCs w:val="24"/>
        </w:rPr>
        <w:t xml:space="preserve"> </w:t>
      </w:r>
      <w:r w:rsidRPr="00193582">
        <w:rPr>
          <w:rFonts w:asciiTheme="majorBidi" w:hAnsiTheme="majorBidi" w:cstheme="majorBidi"/>
          <w:i/>
          <w:iCs/>
          <w:color w:val="auto"/>
          <w:sz w:val="24"/>
          <w:szCs w:val="24"/>
        </w:rPr>
        <w:t>n</w:t>
      </w:r>
      <w:r w:rsidRPr="000319C8">
        <w:rPr>
          <w:rFonts w:asciiTheme="majorBidi" w:hAnsiTheme="majorBidi" w:cstheme="majorBidi"/>
          <w:color w:val="auto"/>
          <w:sz w:val="24"/>
          <w:szCs w:val="24"/>
        </w:rPr>
        <w:t xml:space="preserve"> is the number of </w:t>
      </w:r>
      <w:r w:rsidRPr="000319C8">
        <w:rPr>
          <w:rFonts w:asciiTheme="majorBidi" w:eastAsia="SimSun" w:hAnsiTheme="majorBidi" w:cstheme="majorBidi"/>
          <w:color w:val="auto"/>
          <w:sz w:val="24"/>
          <w:szCs w:val="24"/>
          <w:lang w:eastAsia="zh-CN"/>
        </w:rPr>
        <w:t>g</w:t>
      </w:r>
      <w:r w:rsidRPr="000319C8">
        <w:rPr>
          <w:rFonts w:asciiTheme="majorBidi" w:hAnsiTheme="majorBidi" w:cstheme="majorBidi"/>
          <w:color w:val="auto"/>
          <w:sz w:val="24"/>
          <w:szCs w:val="24"/>
        </w:rPr>
        <w:t>eomagnetic monitoring station</w:t>
      </w:r>
      <w:r w:rsidRPr="000319C8">
        <w:rPr>
          <w:rFonts w:asciiTheme="majorBidi" w:eastAsia="SimSun" w:hAnsiTheme="majorBidi" w:cstheme="majorBidi"/>
          <w:color w:val="auto"/>
          <w:sz w:val="24"/>
          <w:szCs w:val="24"/>
          <w:lang w:eastAsia="zh-CN"/>
        </w:rPr>
        <w:t>s</w:t>
      </w:r>
      <w:r w:rsidRPr="000319C8">
        <w:rPr>
          <w:rFonts w:asciiTheme="majorBidi" w:hAnsiTheme="majorBidi" w:cstheme="majorBidi"/>
          <w:color w:val="auto"/>
          <w:sz w:val="24"/>
          <w:szCs w:val="24"/>
        </w:rPr>
        <w:t>. GEC</w:t>
      </w:r>
      <w:r w:rsidRPr="000319C8">
        <w:rPr>
          <w:rFonts w:asciiTheme="majorBidi" w:hAnsiTheme="majorBidi" w:cstheme="majorBidi"/>
          <w:color w:val="auto"/>
          <w:sz w:val="24"/>
          <w:szCs w:val="24"/>
          <w:vertAlign w:val="subscript"/>
        </w:rPr>
        <w:t>QT</w:t>
      </w:r>
      <w:r w:rsidRPr="000319C8">
        <w:rPr>
          <w:rFonts w:asciiTheme="majorBidi" w:hAnsiTheme="majorBidi" w:cstheme="majorBidi"/>
          <w:color w:val="auto"/>
          <w:sz w:val="24"/>
          <w:szCs w:val="24"/>
        </w:rPr>
        <w:t xml:space="preserve"> and C</w:t>
      </w:r>
      <w:r w:rsidRPr="000319C8">
        <w:rPr>
          <w:rFonts w:asciiTheme="majorBidi" w:hAnsiTheme="majorBidi" w:cstheme="majorBidi"/>
          <w:color w:val="auto"/>
          <w:sz w:val="24"/>
          <w:szCs w:val="24"/>
          <w:vertAlign w:val="subscript"/>
        </w:rPr>
        <w:t>QT</w:t>
      </w:r>
      <w:r w:rsidRPr="000319C8">
        <w:rPr>
          <w:rFonts w:asciiTheme="majorBidi" w:hAnsiTheme="majorBidi" w:cstheme="majorBidi"/>
          <w:color w:val="auto"/>
          <w:sz w:val="24"/>
          <w:szCs w:val="24"/>
        </w:rPr>
        <w:t xml:space="preserve"> represent GEC and geomagnetic components</w:t>
      </w:r>
      <w:r w:rsidRPr="000319C8">
        <w:rPr>
          <w:rFonts w:asciiTheme="majorBidi" w:eastAsia="SimSun" w:hAnsiTheme="majorBidi" w:cstheme="majorBidi"/>
          <w:color w:val="auto"/>
          <w:sz w:val="24"/>
          <w:szCs w:val="24"/>
          <w:lang w:eastAsia="zh-CN"/>
        </w:rPr>
        <w:t xml:space="preserve"> of </w:t>
      </w:r>
      <w:r w:rsidRPr="000319C8">
        <w:rPr>
          <w:rFonts w:asciiTheme="majorBidi" w:hAnsiTheme="majorBidi" w:cstheme="majorBidi"/>
          <w:color w:val="auto"/>
          <w:sz w:val="24"/>
          <w:szCs w:val="24"/>
        </w:rPr>
        <w:t>the quiet</w:t>
      </w:r>
      <w:r w:rsidRPr="000319C8">
        <w:rPr>
          <w:rFonts w:asciiTheme="majorBidi" w:eastAsia="SimSun" w:hAnsiTheme="majorBidi" w:cstheme="majorBidi"/>
          <w:color w:val="auto"/>
          <w:sz w:val="24"/>
          <w:szCs w:val="24"/>
          <w:lang w:eastAsia="zh-CN"/>
        </w:rPr>
        <w:t>est</w:t>
      </w:r>
      <w:r w:rsidRPr="000319C8">
        <w:rPr>
          <w:rFonts w:asciiTheme="majorBidi" w:hAnsiTheme="majorBidi" w:cstheme="majorBidi"/>
          <w:color w:val="auto"/>
          <w:sz w:val="24"/>
          <w:szCs w:val="24"/>
        </w:rPr>
        <w:t xml:space="preserve"> day, respectively. RGEC and RAGI</w:t>
      </w:r>
      <w:r w:rsidRPr="000319C8">
        <w:rPr>
          <w:rFonts w:asciiTheme="majorBidi" w:hAnsiTheme="majorBidi" w:cstheme="majorBidi"/>
          <w:color w:val="auto"/>
          <w:sz w:val="24"/>
          <w:szCs w:val="24"/>
          <w:vertAlign w:val="subscript"/>
        </w:rPr>
        <w:t xml:space="preserve"> </w:t>
      </w:r>
      <w:r w:rsidRPr="000319C8">
        <w:rPr>
          <w:rFonts w:asciiTheme="majorBidi" w:hAnsiTheme="majorBidi" w:cstheme="majorBidi"/>
          <w:color w:val="auto"/>
          <w:sz w:val="24"/>
          <w:szCs w:val="24"/>
        </w:rPr>
        <w:t xml:space="preserve">have no units and can easily compare the changes of GEC and geomagnetic intensity under different geomagnetic storm levels. </w:t>
      </w:r>
    </w:p>
    <w:p w14:paraId="72874AFD" w14:textId="77777777" w:rsidR="003B67CB" w:rsidRPr="000319C8" w:rsidRDefault="003B67CB" w:rsidP="003B67CB">
      <w:pPr>
        <w:pStyle w:val="MDPI31text"/>
        <w:spacing w:line="276" w:lineRule="auto"/>
        <w:ind w:firstLineChars="200" w:firstLine="480"/>
        <w:rPr>
          <w:rFonts w:asciiTheme="majorBidi" w:hAnsiTheme="majorBidi" w:cstheme="majorBidi"/>
          <w:sz w:val="24"/>
          <w:szCs w:val="24"/>
        </w:rPr>
      </w:pPr>
      <w:r>
        <w:rPr>
          <w:rFonts w:asciiTheme="majorBidi" w:hAnsiTheme="majorBidi" w:cstheme="majorBidi"/>
          <w:sz w:val="24"/>
          <w:szCs w:val="24"/>
        </w:rPr>
        <w:t>&lt;…&gt;</w:t>
      </w:r>
    </w:p>
    <w:p w14:paraId="779FA339" w14:textId="52BE6092" w:rsidR="008027E9" w:rsidRPr="000319C8" w:rsidRDefault="0012281B" w:rsidP="000319C8">
      <w:pPr>
        <w:pStyle w:val="MDPI31text"/>
        <w:spacing w:line="276" w:lineRule="auto"/>
        <w:ind w:firstLineChars="200" w:firstLine="480"/>
        <w:rPr>
          <w:rFonts w:asciiTheme="majorBidi" w:hAnsiTheme="majorBidi" w:cstheme="majorBidi"/>
          <w:sz w:val="24"/>
          <w:szCs w:val="24"/>
        </w:rPr>
      </w:pPr>
      <w:r w:rsidRPr="000319C8">
        <w:rPr>
          <w:rFonts w:asciiTheme="majorBidi" w:hAnsiTheme="majorBidi" w:cstheme="majorBidi"/>
          <w:color w:val="auto"/>
          <w:sz w:val="24"/>
          <w:szCs w:val="24"/>
        </w:rPr>
        <w:t xml:space="preserve">To make the discussion statistically significant, </w:t>
      </w:r>
      <w:r w:rsidR="00193582">
        <w:rPr>
          <w:rFonts w:asciiTheme="majorBidi" w:hAnsiTheme="majorBidi" w:cstheme="majorBidi"/>
          <w:color w:val="auto"/>
          <w:sz w:val="24"/>
          <w:szCs w:val="24"/>
        </w:rPr>
        <w:t>we</w:t>
      </w:r>
      <w:r w:rsidRPr="000319C8">
        <w:rPr>
          <w:rFonts w:asciiTheme="majorBidi" w:hAnsiTheme="majorBidi" w:cstheme="majorBidi"/>
          <w:color w:val="auto"/>
          <w:sz w:val="24"/>
          <w:szCs w:val="24"/>
        </w:rPr>
        <w:t xml:space="preserve"> selected </w:t>
      </w:r>
      <w:r w:rsidR="00193582">
        <w:rPr>
          <w:rFonts w:asciiTheme="majorBidi" w:hAnsiTheme="majorBidi" w:cstheme="majorBidi"/>
          <w:color w:val="auto"/>
          <w:sz w:val="24"/>
          <w:szCs w:val="24"/>
        </w:rPr>
        <w:t xml:space="preserve">in </w:t>
      </w:r>
      <w:r w:rsidR="00193582" w:rsidRPr="000319C8">
        <w:rPr>
          <w:rFonts w:asciiTheme="majorBidi" w:hAnsiTheme="majorBidi" w:cstheme="majorBidi"/>
          <w:color w:val="auto"/>
          <w:sz w:val="24"/>
          <w:szCs w:val="24"/>
        </w:rPr>
        <w:t>this study</w:t>
      </w:r>
      <w:r w:rsidR="00193582" w:rsidRPr="000319C8">
        <w:rPr>
          <w:rFonts w:asciiTheme="majorBidi" w:hAnsiTheme="majorBidi" w:cstheme="majorBidi"/>
          <w:color w:val="auto"/>
          <w:sz w:val="24"/>
          <w:szCs w:val="24"/>
        </w:rPr>
        <w:t xml:space="preserve"> </w:t>
      </w:r>
      <w:r w:rsidRPr="000319C8">
        <w:rPr>
          <w:rFonts w:asciiTheme="majorBidi" w:hAnsiTheme="majorBidi" w:cstheme="majorBidi"/>
          <w:color w:val="auto"/>
          <w:sz w:val="24"/>
          <w:szCs w:val="24"/>
        </w:rPr>
        <w:t xml:space="preserve">78 geomagnetic storm events in 2013–2017 as the research object, the </w:t>
      </w:r>
      <w:proofErr w:type="spellStart"/>
      <w:r w:rsidRPr="00841951">
        <w:rPr>
          <w:rFonts w:asciiTheme="majorBidi" w:hAnsiTheme="majorBidi" w:cstheme="majorBidi"/>
          <w:i/>
          <w:iCs/>
          <w:color w:val="auto"/>
          <w:sz w:val="24"/>
          <w:szCs w:val="24"/>
        </w:rPr>
        <w:t>Dst</w:t>
      </w:r>
      <w:proofErr w:type="spellEnd"/>
      <w:r w:rsidRPr="000319C8">
        <w:rPr>
          <w:rFonts w:asciiTheme="majorBidi" w:hAnsiTheme="majorBidi" w:cstheme="majorBidi"/>
          <w:color w:val="auto"/>
          <w:sz w:val="24"/>
          <w:szCs w:val="24"/>
        </w:rPr>
        <w:t xml:space="preserve"> index is used to judge the start </w:t>
      </w:r>
      <w:r w:rsidR="00193582">
        <w:rPr>
          <w:rFonts w:asciiTheme="majorBidi" w:hAnsiTheme="majorBidi" w:cstheme="majorBidi"/>
          <w:color w:val="auto"/>
          <w:sz w:val="24"/>
          <w:szCs w:val="24"/>
        </w:rPr>
        <w:t>and</w:t>
      </w:r>
      <w:r w:rsidRPr="000319C8">
        <w:rPr>
          <w:rFonts w:asciiTheme="majorBidi" w:hAnsiTheme="majorBidi" w:cstheme="majorBidi"/>
          <w:color w:val="auto"/>
          <w:sz w:val="24"/>
          <w:szCs w:val="24"/>
        </w:rPr>
        <w:t xml:space="preserve"> end</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 xml:space="preserve">time and intensity of geomagnetic storms. </w:t>
      </w:r>
      <w:bookmarkStart w:id="8" w:name="_Hlk61882959"/>
      <w:r w:rsidRPr="000319C8">
        <w:rPr>
          <w:rFonts w:asciiTheme="majorBidi" w:hAnsiTheme="majorBidi" w:cstheme="majorBidi"/>
          <w:sz w:val="24"/>
          <w:szCs w:val="24"/>
        </w:rPr>
        <w:t xml:space="preserve">The </w:t>
      </w:r>
      <w:proofErr w:type="spellStart"/>
      <w:r w:rsidRPr="00841951">
        <w:rPr>
          <w:rFonts w:asciiTheme="majorBidi" w:hAnsiTheme="majorBidi" w:cstheme="majorBidi"/>
          <w:i/>
          <w:iCs/>
          <w:sz w:val="24"/>
          <w:szCs w:val="24"/>
        </w:rPr>
        <w:t>Dst</w:t>
      </w:r>
      <w:proofErr w:type="spellEnd"/>
      <w:r w:rsidRPr="000319C8">
        <w:rPr>
          <w:rFonts w:asciiTheme="majorBidi" w:hAnsiTheme="majorBidi" w:cstheme="majorBidi"/>
          <w:sz w:val="24"/>
          <w:szCs w:val="24"/>
        </w:rPr>
        <w:t xml:space="preserve"> index, </w:t>
      </w:r>
      <w:proofErr w:type="spellStart"/>
      <w:r w:rsidRPr="00841951">
        <w:rPr>
          <w:rFonts w:asciiTheme="majorBidi" w:hAnsiTheme="majorBidi" w:cstheme="majorBidi"/>
          <w:i/>
          <w:iCs/>
          <w:sz w:val="24"/>
          <w:szCs w:val="24"/>
        </w:rPr>
        <w:t>Kp</w:t>
      </w:r>
      <w:proofErr w:type="spellEnd"/>
      <w:r w:rsidRPr="000319C8">
        <w:rPr>
          <w:rFonts w:asciiTheme="majorBidi" w:hAnsiTheme="majorBidi" w:cstheme="majorBidi"/>
          <w:sz w:val="24"/>
          <w:szCs w:val="24"/>
        </w:rPr>
        <w:t xml:space="preserve"> index, and geomagnetic quiet day data came from the International Service of Geomagnetic Indices</w:t>
      </w:r>
      <w:r w:rsidRPr="000319C8">
        <w:rPr>
          <w:rFonts w:asciiTheme="majorBidi" w:eastAsia="SimSun" w:hAnsiTheme="majorBidi" w:cstheme="majorBidi"/>
          <w:sz w:val="24"/>
          <w:szCs w:val="24"/>
          <w:lang w:eastAsia="zh-CN"/>
        </w:rPr>
        <w:t xml:space="preserve"> (</w:t>
      </w:r>
      <w:r w:rsidRPr="000319C8">
        <w:rPr>
          <w:rStyle w:val="Hyperlink"/>
          <w:rFonts w:asciiTheme="majorBidi" w:eastAsia="SimSun" w:hAnsiTheme="majorBidi" w:cstheme="majorBidi"/>
          <w:sz w:val="24"/>
          <w:szCs w:val="24"/>
          <w:lang w:eastAsia="zh-CN"/>
        </w:rPr>
        <w:t>http://isgi.unistra.fr/data_download.php</w:t>
      </w:r>
      <w:r w:rsidRPr="000319C8">
        <w:rPr>
          <w:rFonts w:asciiTheme="majorBidi" w:eastAsia="SimSun" w:hAnsiTheme="majorBidi" w:cstheme="majorBidi"/>
          <w:sz w:val="24"/>
          <w:szCs w:val="24"/>
          <w:lang w:eastAsia="zh-CN"/>
        </w:rPr>
        <w:t>)</w:t>
      </w:r>
      <w:r w:rsidRPr="000319C8">
        <w:rPr>
          <w:rFonts w:asciiTheme="majorBidi" w:hAnsiTheme="majorBidi" w:cstheme="majorBidi"/>
          <w:sz w:val="24"/>
          <w:szCs w:val="24"/>
        </w:rPr>
        <w:t>.</w:t>
      </w:r>
      <w:r w:rsidRPr="000319C8">
        <w:rPr>
          <w:rFonts w:asciiTheme="majorBidi" w:eastAsia="SimSun" w:hAnsiTheme="majorBidi" w:cstheme="majorBidi"/>
          <w:sz w:val="24"/>
          <w:szCs w:val="24"/>
          <w:lang w:eastAsia="zh-CN"/>
        </w:rPr>
        <w:t xml:space="preserve"> </w:t>
      </w:r>
      <w:bookmarkEnd w:id="8"/>
      <w:r w:rsidRPr="000319C8">
        <w:rPr>
          <w:rFonts w:asciiTheme="majorBidi" w:hAnsiTheme="majorBidi" w:cstheme="majorBidi"/>
          <w:sz w:val="24"/>
          <w:szCs w:val="24"/>
        </w:rPr>
        <w:t xml:space="preserve">The geomagnetic storm intensity judgment standard is shown in </w:t>
      </w:r>
      <w:r w:rsidRPr="000319C8">
        <w:rPr>
          <w:rFonts w:asciiTheme="majorBidi" w:hAnsiTheme="majorBidi" w:cstheme="majorBidi"/>
          <w:color w:val="000000" w:themeColor="text1"/>
          <w:sz w:val="24"/>
          <w:szCs w:val="24"/>
          <w:highlight w:val="lightGray"/>
        </w:rPr>
        <w:t>Table 1</w:t>
      </w:r>
      <w:r w:rsidRPr="000319C8">
        <w:rPr>
          <w:rFonts w:asciiTheme="majorBidi" w:hAnsiTheme="majorBidi" w:cstheme="majorBidi"/>
          <w:sz w:val="24"/>
          <w:szCs w:val="24"/>
        </w:rPr>
        <w:t xml:space="preserve"> </w:t>
      </w:r>
      <w:r w:rsidRPr="000319C8">
        <w:rPr>
          <w:rFonts w:asciiTheme="majorBidi" w:hAnsiTheme="majorBidi" w:cstheme="majorBidi"/>
          <w:color w:val="000000" w:themeColor="text1"/>
          <w:sz w:val="24"/>
          <w:szCs w:val="24"/>
        </w:rPr>
        <w:t xml:space="preserve">(Palacios et al., 2017). </w:t>
      </w:r>
      <w:r w:rsidRPr="000319C8">
        <w:rPr>
          <w:rFonts w:asciiTheme="majorBidi" w:eastAsia="SimSun" w:hAnsiTheme="majorBidi" w:cstheme="majorBidi"/>
          <w:color w:val="auto"/>
          <w:sz w:val="24"/>
          <w:szCs w:val="24"/>
          <w:lang w:eastAsia="zh-CN"/>
        </w:rPr>
        <w:t>W</w:t>
      </w:r>
      <w:r w:rsidRPr="000319C8">
        <w:rPr>
          <w:rFonts w:asciiTheme="majorBidi" w:hAnsiTheme="majorBidi" w:cstheme="majorBidi"/>
          <w:color w:val="auto"/>
          <w:sz w:val="24"/>
          <w:szCs w:val="24"/>
        </w:rPr>
        <w:t xml:space="preserve">hen the minimum value of the </w:t>
      </w:r>
      <w:proofErr w:type="spellStart"/>
      <w:r w:rsidRPr="000319C8">
        <w:rPr>
          <w:rFonts w:asciiTheme="majorBidi" w:hAnsiTheme="majorBidi" w:cstheme="majorBidi"/>
          <w:color w:val="auto"/>
          <w:sz w:val="24"/>
          <w:szCs w:val="24"/>
        </w:rPr>
        <w:t>Dst</w:t>
      </w:r>
      <w:proofErr w:type="spellEnd"/>
      <w:r w:rsidRPr="000319C8">
        <w:rPr>
          <w:rFonts w:asciiTheme="majorBidi" w:hAnsiTheme="majorBidi" w:cstheme="majorBidi"/>
          <w:color w:val="auto"/>
          <w:sz w:val="24"/>
          <w:szCs w:val="24"/>
        </w:rPr>
        <w:t xml:space="preserve"> index is less than </w:t>
      </w:r>
      <w:r w:rsidR="00193582">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50 </w:t>
      </w:r>
      <w:proofErr w:type="spellStart"/>
      <w:r w:rsidRPr="000319C8">
        <w:rPr>
          <w:rFonts w:asciiTheme="majorBidi" w:hAnsiTheme="majorBidi" w:cstheme="majorBidi"/>
          <w:color w:val="000000" w:themeColor="text1"/>
          <w:sz w:val="24"/>
          <w:szCs w:val="24"/>
        </w:rPr>
        <w:t>nT</w:t>
      </w:r>
      <w:proofErr w:type="spellEnd"/>
      <w:r w:rsidRPr="000319C8">
        <w:rPr>
          <w:rFonts w:asciiTheme="majorBidi" w:eastAsia="SimSun" w:hAnsiTheme="majorBidi" w:cstheme="majorBidi"/>
          <w:color w:val="auto"/>
          <w:sz w:val="24"/>
          <w:szCs w:val="24"/>
          <w:lang w:eastAsia="zh-CN"/>
        </w:rPr>
        <w:t xml:space="preserve"> (or the </w:t>
      </w:r>
      <w:proofErr w:type="spellStart"/>
      <w:r w:rsidRPr="00841951">
        <w:rPr>
          <w:rFonts w:asciiTheme="majorBidi" w:eastAsia="SimSun" w:hAnsiTheme="majorBidi" w:cstheme="majorBidi"/>
          <w:i/>
          <w:iCs/>
          <w:color w:val="auto"/>
          <w:sz w:val="24"/>
          <w:szCs w:val="24"/>
          <w:lang w:eastAsia="zh-CN"/>
        </w:rPr>
        <w:t>Kp</w:t>
      </w:r>
      <w:proofErr w:type="spellEnd"/>
      <w:r w:rsidRPr="000319C8">
        <w:rPr>
          <w:rFonts w:asciiTheme="majorBidi" w:eastAsia="SimSun" w:hAnsiTheme="majorBidi" w:cstheme="majorBidi"/>
          <w:color w:val="auto"/>
          <w:sz w:val="24"/>
          <w:szCs w:val="24"/>
          <w:lang w:eastAsia="zh-CN"/>
        </w:rPr>
        <w:t xml:space="preserve"> is </w:t>
      </w:r>
      <w:r w:rsidRPr="000319C8">
        <w:rPr>
          <w:rFonts w:asciiTheme="majorBidi" w:eastAsia="SimSun" w:hAnsiTheme="majorBidi" w:cstheme="majorBidi"/>
          <w:color w:val="auto"/>
          <w:sz w:val="24"/>
          <w:szCs w:val="24"/>
        </w:rPr>
        <w:t>more than</w:t>
      </w:r>
      <w:r w:rsidRPr="000319C8">
        <w:rPr>
          <w:rFonts w:asciiTheme="majorBidi" w:eastAsia="SimSun" w:hAnsiTheme="majorBidi" w:cstheme="majorBidi"/>
          <w:color w:val="auto"/>
          <w:sz w:val="24"/>
          <w:szCs w:val="24"/>
          <w:lang w:eastAsia="zh-CN"/>
        </w:rPr>
        <w:t xml:space="preserve"> 5)</w:t>
      </w:r>
      <w:r w:rsidRPr="000319C8">
        <w:rPr>
          <w:rFonts w:asciiTheme="majorBidi" w:hAnsiTheme="majorBidi" w:cstheme="majorBidi"/>
          <w:color w:val="auto"/>
          <w:sz w:val="24"/>
          <w:szCs w:val="24"/>
        </w:rPr>
        <w:t xml:space="preserve">, a geomagnetic storm is considered to occur. An intense storm is happening when the minimum value of the </w:t>
      </w:r>
      <w:proofErr w:type="spellStart"/>
      <w:r w:rsidRPr="00841951">
        <w:rPr>
          <w:rFonts w:asciiTheme="majorBidi" w:hAnsiTheme="majorBidi" w:cstheme="majorBidi"/>
          <w:i/>
          <w:iCs/>
          <w:color w:val="auto"/>
          <w:sz w:val="24"/>
          <w:szCs w:val="24"/>
        </w:rPr>
        <w:t>Dst</w:t>
      </w:r>
      <w:proofErr w:type="spellEnd"/>
      <w:r w:rsidRPr="000319C8">
        <w:rPr>
          <w:rFonts w:asciiTheme="majorBidi" w:hAnsiTheme="majorBidi" w:cstheme="majorBidi"/>
          <w:color w:val="auto"/>
          <w:sz w:val="24"/>
          <w:szCs w:val="24"/>
        </w:rPr>
        <w:t xml:space="preserve"> index is less than </w:t>
      </w:r>
      <w:r w:rsidR="00193582">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100 </w:t>
      </w:r>
      <w:proofErr w:type="spellStart"/>
      <w:r w:rsidRPr="000319C8">
        <w:rPr>
          <w:rFonts w:asciiTheme="majorBidi" w:hAnsiTheme="majorBidi" w:cstheme="majorBidi"/>
          <w:color w:val="000000" w:themeColor="text1"/>
          <w:sz w:val="24"/>
          <w:szCs w:val="24"/>
        </w:rPr>
        <w:t>nT</w:t>
      </w:r>
      <w:proofErr w:type="spellEnd"/>
      <w:r w:rsidRPr="000319C8">
        <w:rPr>
          <w:rFonts w:asciiTheme="majorBidi" w:eastAsia="SimSun" w:hAnsiTheme="majorBidi" w:cstheme="majorBidi"/>
          <w:color w:val="auto"/>
          <w:sz w:val="24"/>
          <w:szCs w:val="24"/>
          <w:lang w:eastAsia="zh-CN"/>
        </w:rPr>
        <w:t xml:space="preserve"> (or the </w:t>
      </w:r>
      <w:proofErr w:type="spellStart"/>
      <w:r w:rsidRPr="00841951">
        <w:rPr>
          <w:rFonts w:asciiTheme="majorBidi" w:eastAsia="SimSun" w:hAnsiTheme="majorBidi" w:cstheme="majorBidi"/>
          <w:i/>
          <w:iCs/>
          <w:color w:val="auto"/>
          <w:sz w:val="24"/>
          <w:szCs w:val="24"/>
          <w:lang w:eastAsia="zh-CN"/>
        </w:rPr>
        <w:t>Kp</w:t>
      </w:r>
      <w:proofErr w:type="spellEnd"/>
      <w:r w:rsidRPr="000319C8">
        <w:rPr>
          <w:rFonts w:asciiTheme="majorBidi" w:eastAsia="SimSun" w:hAnsiTheme="majorBidi" w:cstheme="majorBidi"/>
          <w:color w:val="auto"/>
          <w:sz w:val="24"/>
          <w:szCs w:val="24"/>
          <w:lang w:eastAsia="zh-CN"/>
        </w:rPr>
        <w:t xml:space="preserve"> is 7 to 9)</w:t>
      </w:r>
      <w:r w:rsidRPr="000319C8">
        <w:rPr>
          <w:rFonts w:asciiTheme="majorBidi" w:hAnsiTheme="majorBidi" w:cstheme="majorBidi"/>
          <w:color w:val="auto"/>
          <w:sz w:val="24"/>
          <w:szCs w:val="24"/>
        </w:rPr>
        <w:t>.</w:t>
      </w:r>
      <w:r w:rsidRPr="000319C8">
        <w:rPr>
          <w:rFonts w:asciiTheme="majorBidi" w:hAnsiTheme="majorBidi" w:cstheme="majorBidi"/>
          <w:color w:val="FF0000"/>
          <w:sz w:val="24"/>
          <w:szCs w:val="24"/>
        </w:rPr>
        <w:t xml:space="preserve"> </w:t>
      </w:r>
      <w:r w:rsidRPr="000319C8">
        <w:rPr>
          <w:rFonts w:asciiTheme="majorBidi" w:hAnsiTheme="majorBidi" w:cstheme="majorBidi"/>
          <w:sz w:val="24"/>
          <w:szCs w:val="24"/>
        </w:rPr>
        <w:t xml:space="preserve">Among the 78 </w:t>
      </w:r>
      <w:r w:rsidRPr="000319C8">
        <w:rPr>
          <w:rFonts w:asciiTheme="majorBidi" w:eastAsia="SimSun" w:hAnsiTheme="majorBidi" w:cstheme="majorBidi"/>
          <w:sz w:val="24"/>
          <w:szCs w:val="24"/>
          <w:lang w:eastAsia="zh-CN"/>
        </w:rPr>
        <w:t>geo</w:t>
      </w:r>
      <w:r w:rsidRPr="000319C8">
        <w:rPr>
          <w:rFonts w:asciiTheme="majorBidi" w:hAnsiTheme="majorBidi" w:cstheme="majorBidi"/>
          <w:sz w:val="24"/>
          <w:szCs w:val="24"/>
        </w:rPr>
        <w:t>magnetic storms, 13 were intense storms, and the remaining 65 were moderate storms.</w:t>
      </w:r>
    </w:p>
    <w:p w14:paraId="4B7984B0" w14:textId="77777777" w:rsidR="00A17141" w:rsidRPr="000319C8" w:rsidRDefault="00A17141" w:rsidP="000319C8">
      <w:pPr>
        <w:pStyle w:val="MDPI31text"/>
        <w:spacing w:line="276" w:lineRule="auto"/>
        <w:ind w:firstLineChars="200" w:firstLine="480"/>
        <w:rPr>
          <w:rFonts w:asciiTheme="majorBidi" w:hAnsiTheme="majorBidi" w:cstheme="majorBidi"/>
          <w:sz w:val="24"/>
          <w:szCs w:val="24"/>
        </w:rPr>
      </w:pPr>
    </w:p>
    <w:p w14:paraId="1D6AD1F6" w14:textId="6173CB53" w:rsidR="00E85D95" w:rsidRPr="000319C8" w:rsidRDefault="00E85D95" w:rsidP="000319C8">
      <w:pPr>
        <w:pStyle w:val="MDPI21heading1"/>
        <w:spacing w:line="276" w:lineRule="auto"/>
        <w:jc w:val="center"/>
        <w:rPr>
          <w:rFonts w:asciiTheme="majorBidi" w:hAnsiTheme="majorBidi" w:cstheme="majorBidi"/>
          <w:b w:val="0"/>
          <w:sz w:val="24"/>
          <w:szCs w:val="24"/>
        </w:rPr>
      </w:pPr>
      <w:r w:rsidRPr="000319C8">
        <w:rPr>
          <w:rFonts w:asciiTheme="majorBidi" w:hAnsiTheme="majorBidi" w:cstheme="majorBidi"/>
          <w:b w:val="0"/>
          <w:sz w:val="24"/>
          <w:szCs w:val="24"/>
        </w:rPr>
        <w:t xml:space="preserve">3. </w:t>
      </w:r>
      <w:r w:rsidR="00A17141" w:rsidRPr="000319C8">
        <w:rPr>
          <w:rFonts w:asciiTheme="majorBidi" w:hAnsiTheme="majorBidi" w:cstheme="majorBidi"/>
          <w:b w:val="0"/>
          <w:sz w:val="24"/>
          <w:szCs w:val="24"/>
        </w:rPr>
        <w:t>RESULTS</w:t>
      </w:r>
      <w:r w:rsidR="00A17141" w:rsidRPr="000319C8">
        <w:rPr>
          <w:rFonts w:asciiTheme="majorBidi" w:eastAsia="SimSun" w:hAnsiTheme="majorBidi" w:cstheme="majorBidi"/>
          <w:b w:val="0"/>
          <w:sz w:val="24"/>
          <w:szCs w:val="24"/>
        </w:rPr>
        <w:t xml:space="preserve"> </w:t>
      </w:r>
      <w:r w:rsidR="00A17141" w:rsidRPr="000319C8">
        <w:rPr>
          <w:rFonts w:asciiTheme="majorBidi" w:hAnsiTheme="majorBidi" w:cstheme="majorBidi"/>
          <w:b w:val="0"/>
          <w:sz w:val="24"/>
          <w:szCs w:val="24"/>
        </w:rPr>
        <w:t>AND</w:t>
      </w:r>
      <w:r w:rsidR="00A17141" w:rsidRPr="000319C8">
        <w:rPr>
          <w:rFonts w:asciiTheme="majorBidi" w:eastAsia="SimSun" w:hAnsiTheme="majorBidi" w:cstheme="majorBidi"/>
          <w:b w:val="0"/>
          <w:sz w:val="24"/>
          <w:szCs w:val="24"/>
        </w:rPr>
        <w:t xml:space="preserve"> </w:t>
      </w:r>
      <w:r w:rsidR="00A17141" w:rsidRPr="000319C8">
        <w:rPr>
          <w:rFonts w:asciiTheme="majorBidi" w:hAnsiTheme="majorBidi" w:cstheme="majorBidi"/>
          <w:b w:val="0"/>
          <w:sz w:val="24"/>
          <w:szCs w:val="24"/>
        </w:rPr>
        <w:t>ANALYSIS</w:t>
      </w:r>
    </w:p>
    <w:p w14:paraId="260599F1" w14:textId="3E696970" w:rsidR="00E85D95" w:rsidRPr="000319C8" w:rsidRDefault="00E85D95" w:rsidP="000319C8">
      <w:pPr>
        <w:pStyle w:val="MDPI22heading2"/>
        <w:spacing w:line="276" w:lineRule="auto"/>
        <w:jc w:val="center"/>
        <w:rPr>
          <w:rFonts w:asciiTheme="majorBidi" w:hAnsiTheme="majorBidi" w:cstheme="majorBidi"/>
          <w:sz w:val="24"/>
          <w:szCs w:val="24"/>
        </w:rPr>
      </w:pPr>
      <w:r w:rsidRPr="000319C8">
        <w:rPr>
          <w:rFonts w:asciiTheme="majorBidi" w:hAnsiTheme="majorBidi" w:cstheme="majorBidi"/>
          <w:sz w:val="24"/>
          <w:szCs w:val="24"/>
        </w:rPr>
        <w:t xml:space="preserve">3.1. Storm </w:t>
      </w:r>
      <w:r w:rsidR="00A17141" w:rsidRPr="000319C8">
        <w:rPr>
          <w:rFonts w:asciiTheme="majorBidi" w:hAnsiTheme="majorBidi" w:cstheme="majorBidi"/>
          <w:sz w:val="24"/>
          <w:szCs w:val="24"/>
        </w:rPr>
        <w:t>Time Synchronization Analysis</w:t>
      </w:r>
    </w:p>
    <w:p w14:paraId="3FEF88A5" w14:textId="77777777" w:rsidR="00E85D95" w:rsidRPr="000319C8" w:rsidRDefault="00E85D95" w:rsidP="000319C8">
      <w:pPr>
        <w:pStyle w:val="MDPI31text"/>
        <w:spacing w:line="276" w:lineRule="auto"/>
        <w:rPr>
          <w:rFonts w:asciiTheme="majorBidi" w:hAnsiTheme="majorBidi" w:cstheme="majorBidi"/>
          <w:sz w:val="24"/>
          <w:szCs w:val="24"/>
        </w:rPr>
      </w:pPr>
      <w:r w:rsidRPr="000319C8">
        <w:rPr>
          <w:rFonts w:asciiTheme="majorBidi" w:hAnsiTheme="majorBidi" w:cstheme="majorBidi"/>
          <w:sz w:val="24"/>
          <w:szCs w:val="24"/>
        </w:rPr>
        <w:t>This section may be divided by subheadings. It should provide a concise and precise description of the experimental results, their interpretation as well as the experimental conclusions that can be drawn.</w:t>
      </w:r>
    </w:p>
    <w:p w14:paraId="6359F077" w14:textId="75B15510" w:rsidR="00E85D95" w:rsidRPr="000319C8" w:rsidRDefault="00E85D95" w:rsidP="000319C8">
      <w:pPr>
        <w:pStyle w:val="MDPI31text"/>
        <w:spacing w:line="276" w:lineRule="auto"/>
        <w:rPr>
          <w:rFonts w:asciiTheme="majorBidi" w:hAnsiTheme="majorBidi" w:cstheme="majorBidi"/>
          <w:sz w:val="24"/>
          <w:szCs w:val="24"/>
        </w:rPr>
      </w:pPr>
      <w:r w:rsidRPr="000319C8">
        <w:rPr>
          <w:rFonts w:asciiTheme="majorBidi" w:hAnsiTheme="majorBidi" w:cstheme="majorBidi"/>
          <w:color w:val="auto"/>
          <w:sz w:val="24"/>
          <w:szCs w:val="24"/>
        </w:rPr>
        <w:lastRenderedPageBreak/>
        <w:t>To explore the synchronization degree of ionospheric disturbances and geomagnetic storms,</w:t>
      </w:r>
      <w:r w:rsidRPr="000319C8">
        <w:rPr>
          <w:rFonts w:asciiTheme="majorBidi" w:eastAsia="SimSun" w:hAnsiTheme="majorBidi" w:cstheme="majorBidi"/>
          <w:color w:val="auto"/>
          <w:sz w:val="24"/>
          <w:szCs w:val="24"/>
          <w:lang w:eastAsia="zh-CN"/>
        </w:rPr>
        <w:t xml:space="preserve"> t</w:t>
      </w:r>
      <w:r w:rsidRPr="000319C8">
        <w:rPr>
          <w:rFonts w:asciiTheme="majorBidi" w:hAnsiTheme="majorBidi" w:cstheme="majorBidi"/>
          <w:color w:val="auto"/>
          <w:sz w:val="24"/>
          <w:szCs w:val="24"/>
        </w:rPr>
        <w:t xml:space="preserve">he </w:t>
      </w:r>
      <w:r w:rsidRPr="000319C8">
        <w:rPr>
          <w:rFonts w:asciiTheme="majorBidi" w:eastAsia="SimSun" w:hAnsiTheme="majorBidi" w:cstheme="majorBidi"/>
          <w:color w:val="auto"/>
          <w:sz w:val="24"/>
          <w:szCs w:val="24"/>
          <w:lang w:eastAsia="zh-CN"/>
        </w:rPr>
        <w:t>s</w:t>
      </w:r>
      <w:r w:rsidRPr="000319C8">
        <w:rPr>
          <w:rFonts w:asciiTheme="majorBidi" w:hAnsiTheme="majorBidi" w:cstheme="majorBidi"/>
          <w:color w:val="auto"/>
          <w:sz w:val="24"/>
          <w:szCs w:val="24"/>
        </w:rPr>
        <w:t>tart and end time of the ionospheric disturbances is determined by GEC fluctuation trend. Li et al.’s research shows that GEC exhibits continuous abnormal fluctuations during geomagnetic storms and its positive and negative phases are observed</w:t>
      </w:r>
      <w:r w:rsidRPr="000319C8">
        <w:rPr>
          <w:rFonts w:asciiTheme="majorBidi" w:hAnsiTheme="majorBidi" w:cstheme="majorBidi"/>
          <w:color w:val="FF0000"/>
          <w:sz w:val="24"/>
          <w:szCs w:val="24"/>
        </w:rPr>
        <w:t xml:space="preserve"> </w:t>
      </w:r>
      <w:r w:rsidR="007517FC" w:rsidRPr="000319C8">
        <w:rPr>
          <w:rFonts w:asciiTheme="majorBidi" w:hAnsiTheme="majorBidi" w:cstheme="majorBidi"/>
          <w:color w:val="000000" w:themeColor="text1"/>
          <w:sz w:val="24"/>
          <w:szCs w:val="24"/>
        </w:rPr>
        <w:t>(Li et al., 2016)</w:t>
      </w:r>
      <w:r w:rsidRPr="000319C8">
        <w:rPr>
          <w:rFonts w:asciiTheme="majorBidi" w:hAnsiTheme="majorBidi" w:cstheme="majorBidi"/>
          <w:color w:val="000000" w:themeColor="text1"/>
          <w:sz w:val="24"/>
          <w:szCs w:val="24"/>
        </w:rPr>
        <w:t xml:space="preserve">. </w:t>
      </w:r>
      <w:r w:rsidRPr="000319C8">
        <w:rPr>
          <w:rFonts w:asciiTheme="majorBidi" w:hAnsiTheme="majorBidi" w:cstheme="majorBidi"/>
          <w:sz w:val="24"/>
          <w:szCs w:val="24"/>
        </w:rPr>
        <w:t>Therefore, the positive phase start time and negative phase end time of the GEC can be used to judge the duration of the ionospheric disturbances. However, not all storms exhibit significant positive and negative phase changes in GEC, especially in strong storms, where GEC exhibits continuous abnormal fluctuations.</w:t>
      </w:r>
    </w:p>
    <w:p w14:paraId="0C6AECDC" w14:textId="59E6E33E" w:rsidR="00E85D95" w:rsidRPr="000319C8" w:rsidRDefault="00E85D95" w:rsidP="000319C8">
      <w:pPr>
        <w:pStyle w:val="MDPI31text"/>
        <w:spacing w:line="276" w:lineRule="auto"/>
        <w:rPr>
          <w:rFonts w:asciiTheme="majorBidi" w:hAnsiTheme="majorBidi" w:cstheme="majorBidi"/>
          <w:color w:val="auto"/>
          <w:sz w:val="24"/>
          <w:szCs w:val="24"/>
        </w:rPr>
      </w:pPr>
      <w:r w:rsidRPr="000319C8">
        <w:rPr>
          <w:rFonts w:asciiTheme="majorBidi" w:eastAsia="SimSun" w:hAnsiTheme="majorBidi" w:cstheme="majorBidi"/>
          <w:color w:val="auto"/>
          <w:sz w:val="24"/>
          <w:szCs w:val="24"/>
          <w:lang w:eastAsia="zh-CN"/>
        </w:rPr>
        <w:t>T</w:t>
      </w:r>
      <w:r w:rsidRPr="000319C8">
        <w:rPr>
          <w:rFonts w:asciiTheme="majorBidi" w:hAnsiTheme="majorBidi" w:cstheme="majorBidi"/>
          <w:color w:val="auto"/>
          <w:sz w:val="24"/>
          <w:szCs w:val="24"/>
        </w:rPr>
        <w:t>herefore</w:t>
      </w:r>
      <w:r w:rsidRPr="000319C8">
        <w:rPr>
          <w:rFonts w:asciiTheme="majorBidi" w:eastAsia="SimSun" w:hAnsiTheme="majorBidi" w:cstheme="majorBidi"/>
          <w:color w:val="auto"/>
          <w:sz w:val="24"/>
          <w:szCs w:val="24"/>
          <w:lang w:eastAsia="zh-CN"/>
        </w:rPr>
        <w:t>, t</w:t>
      </w:r>
      <w:r w:rsidRPr="000319C8">
        <w:rPr>
          <w:rFonts w:asciiTheme="majorBidi" w:hAnsiTheme="majorBidi" w:cstheme="majorBidi"/>
          <w:color w:val="auto"/>
          <w:sz w:val="24"/>
          <w:szCs w:val="24"/>
        </w:rPr>
        <w:t>his study proposed a method for judging the ionospheric disturbance by the GEC noise which it was separated from GEC signals with wavelet transform. Wavelet transform is a time-frequency analysis method, assuming that the signal</w:t>
      </w:r>
      <w:r w:rsidRPr="000319C8">
        <w:rPr>
          <w:rFonts w:asciiTheme="majorBidi" w:hAnsiTheme="majorBidi" w:cstheme="majorBidi"/>
          <w:color w:val="FF0000"/>
          <w:sz w:val="24"/>
          <w:szCs w:val="24"/>
        </w:rPr>
        <w:t xml:space="preserve"> </w:t>
      </w:r>
      <w:r w:rsidRPr="000319C8">
        <w:rPr>
          <w:rFonts w:asciiTheme="majorBidi" w:hAnsiTheme="majorBidi" w:cstheme="majorBidi"/>
          <w:color w:val="FF0000"/>
          <w:sz w:val="24"/>
          <w:szCs w:val="24"/>
        </w:rPr>
        <w:fldChar w:fldCharType="begin"/>
      </w:r>
      <w:r w:rsidRPr="000319C8">
        <w:rPr>
          <w:rFonts w:asciiTheme="majorBidi" w:hAnsiTheme="majorBidi" w:cstheme="majorBidi"/>
          <w:color w:val="FF0000"/>
          <w:sz w:val="24"/>
          <w:szCs w:val="24"/>
        </w:rPr>
        <w:instrText xml:space="preserve"> QUOTE </w:instrText>
      </w:r>
      <m:oMath>
        <m:r>
          <m:rPr>
            <m:sty m:val="p"/>
          </m:rPr>
          <w:rPr>
            <w:rFonts w:ascii="Cambria Math" w:hAnsi="Cambria Math" w:cstheme="majorBidi"/>
            <w:sz w:val="24"/>
            <w:szCs w:val="24"/>
          </w:rPr>
          <m:t>x</m:t>
        </m:r>
        <m:d>
          <m:dPr>
            <m:ctrlPr>
              <w:rPr>
                <w:rFonts w:ascii="Cambria Math" w:hAnsi="Cambria Math" w:cstheme="majorBidi"/>
                <w:i/>
                <w:iCs/>
                <w:sz w:val="24"/>
                <w:szCs w:val="24"/>
              </w:rPr>
            </m:ctrlPr>
          </m:dPr>
          <m:e>
            <m:r>
              <m:rPr>
                <m:sty m:val="p"/>
              </m:rPr>
              <w:rPr>
                <w:rFonts w:ascii="Cambria Math" w:hAnsi="Cambria Math" w:cstheme="majorBidi"/>
                <w:sz w:val="24"/>
                <w:szCs w:val="24"/>
              </w:rPr>
              <m:t>t</m:t>
            </m:r>
          </m:e>
        </m:d>
      </m:oMath>
      <w:r w:rsidRPr="000319C8">
        <w:rPr>
          <w:rFonts w:asciiTheme="majorBidi" w:hAnsiTheme="majorBidi" w:cstheme="majorBidi"/>
          <w:color w:val="FF0000"/>
          <w:sz w:val="24"/>
          <w:szCs w:val="24"/>
        </w:rPr>
        <w:instrText xml:space="preserve"> </w:instrText>
      </w:r>
      <w:r w:rsidRPr="000319C8">
        <w:rPr>
          <w:rFonts w:asciiTheme="majorBidi" w:hAnsiTheme="majorBidi" w:cstheme="majorBidi"/>
          <w:color w:val="FF0000"/>
          <w:sz w:val="24"/>
          <w:szCs w:val="24"/>
        </w:rPr>
        <w:fldChar w:fldCharType="separate"/>
      </w:r>
      <m:oMath>
        <m:r>
          <w:rPr>
            <w:rFonts w:ascii="Cambria Math" w:hAnsi="Cambria Math" w:cstheme="majorBidi"/>
            <w:sz w:val="24"/>
            <w:szCs w:val="24"/>
          </w:rPr>
          <m:t>x</m:t>
        </m:r>
        <m:r>
          <m:rPr>
            <m:sty m:val="p"/>
          </m:rPr>
          <w:rPr>
            <w:rFonts w:ascii="Cambria Math" w:hAnsi="Cambria Math" w:cstheme="majorBidi"/>
            <w:sz w:val="24"/>
            <w:szCs w:val="24"/>
          </w:rPr>
          <m:t>(</m:t>
        </m:r>
        <m:r>
          <w:rPr>
            <w:rFonts w:ascii="Cambria Math" w:hAnsi="Cambria Math" w:cstheme="majorBidi"/>
            <w:sz w:val="24"/>
            <w:szCs w:val="24"/>
          </w:rPr>
          <m:t>t</m:t>
        </m:r>
        <m:r>
          <m:rPr>
            <m:sty m:val="p"/>
          </m:rPr>
          <w:rPr>
            <w:rFonts w:ascii="Cambria Math" w:hAnsi="Cambria Math" w:cstheme="majorBidi"/>
            <w:sz w:val="24"/>
            <w:szCs w:val="24"/>
          </w:rPr>
          <m:t>)</m:t>
        </m:r>
      </m:oMath>
      <w:r w:rsidRPr="000319C8">
        <w:rPr>
          <w:rFonts w:asciiTheme="majorBidi" w:hAnsiTheme="majorBidi" w:cstheme="majorBidi"/>
          <w:color w:val="FF0000"/>
          <w:sz w:val="24"/>
          <w:szCs w:val="24"/>
        </w:rPr>
        <w:fldChar w:fldCharType="end"/>
      </w:r>
      <w:r w:rsidRPr="000319C8">
        <w:rPr>
          <w:rFonts w:asciiTheme="majorBidi" w:hAnsiTheme="majorBidi" w:cstheme="majorBidi"/>
          <w:color w:val="FF0000"/>
          <w:sz w:val="24"/>
          <w:szCs w:val="24"/>
        </w:rPr>
        <w:t xml:space="preserve"> </w:t>
      </w:r>
      <w:r w:rsidRPr="000319C8">
        <w:rPr>
          <w:rFonts w:asciiTheme="majorBidi" w:hAnsiTheme="majorBidi" w:cstheme="majorBidi"/>
          <w:color w:val="auto"/>
          <w:sz w:val="24"/>
          <w:szCs w:val="24"/>
        </w:rPr>
        <w:t xml:space="preserve">is a square integrable function, then the wavelet transform of </w:t>
      </w:r>
      <w:r w:rsidRPr="000319C8">
        <w:rPr>
          <w:rFonts w:asciiTheme="majorBidi" w:hAnsiTheme="majorBidi" w:cstheme="majorBidi"/>
          <w:iCs/>
          <w:color w:val="auto"/>
          <w:sz w:val="24"/>
          <w:szCs w:val="24"/>
        </w:rPr>
        <w:fldChar w:fldCharType="begin"/>
      </w:r>
      <w:r w:rsidRPr="000319C8">
        <w:rPr>
          <w:rFonts w:asciiTheme="majorBidi" w:hAnsiTheme="majorBidi" w:cstheme="majorBidi"/>
          <w:iCs/>
          <w:color w:val="auto"/>
          <w:sz w:val="24"/>
          <w:szCs w:val="24"/>
        </w:rPr>
        <w:instrText xml:space="preserve"> QUOTE </w:instrText>
      </w:r>
      <m:oMath>
        <m:r>
          <m:rPr>
            <m:sty m:val="p"/>
          </m:rPr>
          <w:rPr>
            <w:rFonts w:ascii="Cambria Math" w:hAnsi="Cambria Math" w:cstheme="majorBidi"/>
            <w:color w:val="auto"/>
            <w:sz w:val="24"/>
            <w:szCs w:val="24"/>
          </w:rPr>
          <m:t>x</m:t>
        </m:r>
        <m:d>
          <m:dPr>
            <m:ctrlPr>
              <w:rPr>
                <w:rFonts w:ascii="Cambria Math" w:hAnsi="Cambria Math" w:cstheme="majorBidi"/>
                <w:i/>
                <w:iCs/>
                <w:color w:val="auto"/>
                <w:sz w:val="24"/>
                <w:szCs w:val="24"/>
              </w:rPr>
            </m:ctrlPr>
          </m:dPr>
          <m:e>
            <m:r>
              <m:rPr>
                <m:sty m:val="p"/>
              </m:rPr>
              <w:rPr>
                <w:rFonts w:ascii="Cambria Math" w:hAnsi="Cambria Math" w:cstheme="majorBidi"/>
                <w:color w:val="auto"/>
                <w:sz w:val="24"/>
                <w:szCs w:val="24"/>
              </w:rPr>
              <m:t>t</m:t>
            </m:r>
          </m:e>
        </m:d>
      </m:oMath>
      <w:r w:rsidRPr="000319C8">
        <w:rPr>
          <w:rFonts w:asciiTheme="majorBidi" w:hAnsiTheme="majorBidi" w:cstheme="majorBidi"/>
          <w:iCs/>
          <w:color w:val="auto"/>
          <w:sz w:val="24"/>
          <w:szCs w:val="24"/>
        </w:rPr>
        <w:instrText xml:space="preserve"> </w:instrText>
      </w:r>
      <w:r w:rsidRPr="000319C8">
        <w:rPr>
          <w:rFonts w:asciiTheme="majorBidi" w:hAnsiTheme="majorBidi" w:cstheme="majorBidi"/>
          <w:iCs/>
          <w:color w:val="auto"/>
          <w:sz w:val="24"/>
          <w:szCs w:val="24"/>
        </w:rPr>
        <w:fldChar w:fldCharType="separate"/>
      </w:r>
      <m:oMath>
        <m:r>
          <w:rPr>
            <w:rFonts w:ascii="Cambria Math" w:hAnsi="Cambria Math" w:cstheme="majorBidi"/>
            <w:color w:val="auto"/>
            <w:sz w:val="24"/>
            <w:szCs w:val="24"/>
          </w:rPr>
          <m:t>x</m:t>
        </m:r>
        <m:r>
          <m:rPr>
            <m:sty m:val="p"/>
          </m:rPr>
          <w:rPr>
            <w:rFonts w:ascii="Cambria Math" w:hAnsi="Cambria Math" w:cstheme="majorBidi"/>
            <w:color w:val="auto"/>
            <w:sz w:val="24"/>
            <w:szCs w:val="24"/>
          </w:rPr>
          <m:t>(</m:t>
        </m:r>
        <m:r>
          <w:rPr>
            <w:rFonts w:ascii="Cambria Math" w:hAnsi="Cambria Math" w:cstheme="majorBidi"/>
            <w:color w:val="auto"/>
            <w:sz w:val="24"/>
            <w:szCs w:val="24"/>
          </w:rPr>
          <m:t>t</m:t>
        </m:r>
        <m:r>
          <m:rPr>
            <m:sty m:val="p"/>
          </m:rPr>
          <w:rPr>
            <w:rFonts w:ascii="Cambria Math" w:hAnsi="Cambria Math" w:cstheme="majorBidi"/>
            <w:color w:val="auto"/>
            <w:sz w:val="24"/>
            <w:szCs w:val="24"/>
          </w:rPr>
          <m:t>)</m:t>
        </m:r>
      </m:oMath>
      <w:r w:rsidRPr="000319C8">
        <w:rPr>
          <w:rFonts w:asciiTheme="majorBidi" w:hAnsiTheme="majorBidi" w:cstheme="majorBidi"/>
          <w:iCs/>
          <w:color w:val="auto"/>
          <w:sz w:val="24"/>
          <w:szCs w:val="24"/>
        </w:rPr>
        <w:fldChar w:fldCharType="end"/>
      </w:r>
      <w:r w:rsidRPr="000319C8">
        <w:rPr>
          <w:rFonts w:asciiTheme="majorBidi" w:hAnsiTheme="majorBidi" w:cstheme="majorBidi"/>
          <w:iCs/>
          <w:color w:val="auto"/>
          <w:sz w:val="24"/>
          <w:szCs w:val="24"/>
        </w:rPr>
        <w:t xml:space="preserve"> </w:t>
      </w:r>
      <w:r w:rsidRPr="000319C8">
        <w:rPr>
          <w:rFonts w:asciiTheme="majorBidi" w:hAnsiTheme="majorBidi" w:cstheme="majorBidi"/>
          <w:color w:val="auto"/>
          <w:sz w:val="24"/>
          <w:szCs w:val="24"/>
        </w:rPr>
        <w:t xml:space="preserve">is the inner product of the signal itself and the wavelet function </w:t>
      </w:r>
      <w:r w:rsidRPr="000319C8">
        <w:rPr>
          <w:rFonts w:asciiTheme="majorBidi" w:hAnsiTheme="majorBidi" w:cstheme="majorBidi"/>
          <w:color w:val="auto"/>
          <w:sz w:val="24"/>
          <w:szCs w:val="24"/>
        </w:rPr>
        <w:fldChar w:fldCharType="begin"/>
      </w:r>
      <w:r w:rsidRPr="000319C8">
        <w:rPr>
          <w:rFonts w:asciiTheme="majorBidi" w:hAnsiTheme="majorBidi" w:cstheme="majorBidi"/>
          <w:color w:val="auto"/>
          <w:sz w:val="24"/>
          <w:szCs w:val="24"/>
        </w:rPr>
        <w:instrText xml:space="preserve"> QUOTE </w:instrText>
      </w:r>
      <m:oMath>
        <m:sSub>
          <m:sSubPr>
            <m:ctrlPr>
              <w:rPr>
                <w:rFonts w:ascii="Cambria Math" w:hAnsi="Cambria Math" w:cstheme="majorBidi"/>
                <w:i/>
                <w:iCs/>
                <w:color w:val="auto"/>
                <w:sz w:val="24"/>
                <w:szCs w:val="24"/>
              </w:rPr>
            </m:ctrlPr>
          </m:sSubPr>
          <m:e>
            <m:r>
              <m:rPr>
                <m:sty m:val="p"/>
              </m:rPr>
              <w:rPr>
                <w:rFonts w:ascii="Cambria Math" w:hAnsi="Cambria Math" w:cstheme="majorBidi"/>
                <w:color w:val="auto"/>
                <w:sz w:val="24"/>
                <w:szCs w:val="24"/>
              </w:rPr>
              <m:t>Ψ</m:t>
            </m:r>
          </m:e>
          <m:sub>
            <m:r>
              <m:rPr>
                <m:sty m:val="p"/>
              </m:rPr>
              <w:rPr>
                <w:rFonts w:ascii="Cambria Math" w:hAnsi="Cambria Math" w:cstheme="majorBidi"/>
                <w:color w:val="auto"/>
                <w:sz w:val="24"/>
                <w:szCs w:val="24"/>
              </w:rPr>
              <m:t>s,t</m:t>
            </m:r>
          </m:sub>
        </m:sSub>
        <m:r>
          <m:rPr>
            <m:sty m:val="p"/>
          </m:rPr>
          <w:rPr>
            <w:rFonts w:ascii="Cambria Math" w:hAnsi="Cambria Math" w:cstheme="majorBidi"/>
            <w:color w:val="auto"/>
            <w:sz w:val="24"/>
            <w:szCs w:val="24"/>
          </w:rPr>
          <m:t>(t)</m:t>
        </m:r>
      </m:oMath>
      <w:r w:rsidRPr="000319C8">
        <w:rPr>
          <w:rFonts w:asciiTheme="majorBidi" w:hAnsiTheme="majorBidi" w:cstheme="majorBidi"/>
          <w:color w:val="auto"/>
          <w:sz w:val="24"/>
          <w:szCs w:val="24"/>
        </w:rPr>
        <w:instrText xml:space="preserve"> </w:instrText>
      </w:r>
      <w:r w:rsidRPr="000319C8">
        <w:rPr>
          <w:rFonts w:asciiTheme="majorBidi" w:hAnsiTheme="majorBidi" w:cstheme="majorBidi"/>
          <w:color w:val="auto"/>
          <w:sz w:val="24"/>
          <w:szCs w:val="24"/>
        </w:rPr>
        <w:fldChar w:fldCharType="separate"/>
      </w:r>
      <m:oMath>
        <m:sSub>
          <m:sSubPr>
            <m:ctrlPr>
              <w:rPr>
                <w:rFonts w:ascii="Cambria Math" w:hAnsi="Cambria Math" w:cstheme="majorBidi"/>
                <w:i/>
                <w:color w:val="auto"/>
                <w:sz w:val="24"/>
                <w:szCs w:val="24"/>
              </w:rPr>
            </m:ctrlPr>
          </m:sSubPr>
          <m:e>
            <m:r>
              <m:rPr>
                <m:sty m:val="p"/>
              </m:rPr>
              <w:rPr>
                <w:rFonts w:ascii="Cambria Math" w:hAnsi="Cambria Math" w:cstheme="majorBidi"/>
                <w:color w:val="auto"/>
                <w:sz w:val="24"/>
                <w:szCs w:val="24"/>
              </w:rPr>
              <m:t>Ψ</m:t>
            </m:r>
          </m:e>
          <m:sub>
            <m:r>
              <m:rPr>
                <m:sty m:val="p"/>
              </m:rPr>
              <w:rPr>
                <w:rFonts w:ascii="Cambria Math" w:hAnsi="Cambria Math" w:cstheme="majorBidi"/>
                <w:color w:val="auto"/>
                <w:sz w:val="24"/>
                <w:szCs w:val="24"/>
              </w:rPr>
              <m:t>a,b</m:t>
            </m:r>
          </m:sub>
        </m:sSub>
        <m:r>
          <m:rPr>
            <m:sty m:val="p"/>
          </m:rPr>
          <w:rPr>
            <w:rFonts w:ascii="Cambria Math" w:hAnsi="Cambria Math" w:cstheme="majorBidi"/>
            <w:color w:val="auto"/>
            <w:sz w:val="24"/>
            <w:szCs w:val="24"/>
          </w:rPr>
          <m:t>(</m:t>
        </m:r>
        <m:r>
          <w:rPr>
            <w:rFonts w:ascii="Cambria Math" w:hAnsi="Cambria Math" w:cstheme="majorBidi"/>
            <w:color w:val="auto"/>
            <w:sz w:val="24"/>
            <w:szCs w:val="24"/>
          </w:rPr>
          <m:t>t</m:t>
        </m:r>
        <m:r>
          <m:rPr>
            <m:sty m:val="p"/>
          </m:rPr>
          <w:rPr>
            <w:rFonts w:ascii="Cambria Math" w:hAnsi="Cambria Math" w:cstheme="majorBidi"/>
            <w:color w:val="auto"/>
            <w:sz w:val="24"/>
            <w:szCs w:val="24"/>
          </w:rPr>
          <m:t>)</m:t>
        </m:r>
      </m:oMath>
      <w:r w:rsidRPr="000319C8">
        <w:rPr>
          <w:rFonts w:asciiTheme="majorBidi" w:hAnsiTheme="majorBidi" w:cstheme="majorBidi"/>
          <w:color w:val="auto"/>
          <w:sz w:val="24"/>
          <w:szCs w:val="24"/>
        </w:rPr>
        <w:fldChar w:fldCharType="end"/>
      </w:r>
      <w:r w:rsidR="00E32AE5">
        <w:rPr>
          <w:rFonts w:asciiTheme="majorBidi" w:hAnsiTheme="majorBidi" w:cstheme="majorBidi"/>
          <w:color w:val="auto"/>
          <w:sz w:val="24"/>
          <w:szCs w:val="24"/>
        </w:rPr>
        <w:t>:</w:t>
      </w:r>
    </w:p>
    <w:p w14:paraId="7D0D6F69" w14:textId="372C5A96" w:rsidR="00E85D95" w:rsidRPr="000319C8" w:rsidRDefault="00E85D95" w:rsidP="000319C8">
      <w:pPr>
        <w:spacing w:before="120" w:after="120" w:line="276" w:lineRule="auto"/>
        <w:jc w:val="center"/>
        <w:rPr>
          <w:rFonts w:asciiTheme="majorBidi" w:hAnsiTheme="majorBidi" w:cstheme="majorBidi"/>
          <w:sz w:val="24"/>
          <w:szCs w:val="24"/>
        </w:rPr>
      </w:pPr>
      <w:r w:rsidRPr="000319C8">
        <w:rPr>
          <w:rFonts w:asciiTheme="majorBidi" w:hAnsiTheme="majorBidi" w:cstheme="majorBidi"/>
          <w:sz w:val="24"/>
          <w:szCs w:val="24"/>
        </w:rPr>
        <w:fldChar w:fldCharType="begin"/>
      </w:r>
      <w:r w:rsidRPr="000319C8">
        <w:rPr>
          <w:rFonts w:asciiTheme="majorBidi" w:hAnsiTheme="majorBidi" w:cstheme="majorBidi"/>
          <w:sz w:val="24"/>
          <w:szCs w:val="24"/>
        </w:rPr>
        <w:instrText xml:space="preserve"> QUOTE </w:instrText>
      </w:r>
      <m:oMath>
        <m:sSub>
          <m:sSubPr>
            <m:ctrlPr>
              <w:rPr>
                <w:rFonts w:ascii="Cambria Math" w:hAnsi="Cambria Math" w:cstheme="majorBidi"/>
                <w:i/>
                <w:iCs/>
                <w:sz w:val="24"/>
                <w:szCs w:val="24"/>
              </w:rPr>
            </m:ctrlPr>
          </m:sSubPr>
          <m:e>
            <m:r>
              <m:rPr>
                <m:sty m:val="p"/>
              </m:rPr>
              <w:rPr>
                <w:rFonts w:ascii="Cambria Math" w:hAnsi="Cambria Math" w:cstheme="majorBidi"/>
                <w:sz w:val="24"/>
                <w:szCs w:val="24"/>
              </w:rPr>
              <m:t>W</m:t>
            </m:r>
          </m:e>
          <m:sub>
            <m:r>
              <m:rPr>
                <m:sty m:val="p"/>
              </m:rPr>
              <w:rPr>
                <w:rFonts w:ascii="Cambria Math" w:hAnsi="Cambria Math" w:cstheme="majorBidi"/>
                <w:sz w:val="24"/>
                <w:szCs w:val="24"/>
              </w:rPr>
              <m:t>f</m:t>
            </m:r>
          </m:sub>
        </m:sSub>
        <m:d>
          <m:dPr>
            <m:ctrlPr>
              <w:rPr>
                <w:rFonts w:ascii="Cambria Math" w:hAnsi="Cambria Math" w:cstheme="majorBidi"/>
                <w:i/>
                <w:iCs/>
                <w:sz w:val="24"/>
                <w:szCs w:val="24"/>
              </w:rPr>
            </m:ctrlPr>
          </m:dPr>
          <m:e>
            <m:r>
              <m:rPr>
                <m:sty m:val="p"/>
              </m:rPr>
              <w:rPr>
                <w:rFonts w:ascii="Cambria Math" w:hAnsi="Cambria Math" w:cstheme="majorBidi"/>
                <w:sz w:val="24"/>
                <w:szCs w:val="24"/>
              </w:rPr>
              <m:t>s,t</m:t>
            </m:r>
          </m:e>
        </m:d>
        <m:r>
          <m:rPr>
            <m:sty m:val="p"/>
          </m:rPr>
          <w:rPr>
            <w:rFonts w:ascii="Cambria Math" w:hAnsi="Cambria Math" w:cstheme="majorBidi"/>
            <w:sz w:val="24"/>
            <w:szCs w:val="24"/>
          </w:rPr>
          <m:t>=</m:t>
        </m:r>
        <m:f>
          <m:fPr>
            <m:ctrlPr>
              <w:rPr>
                <w:rFonts w:ascii="Cambria Math" w:hAnsi="Cambria Math" w:cstheme="majorBidi"/>
                <w:i/>
                <w:iCs/>
                <w:sz w:val="24"/>
                <w:szCs w:val="24"/>
              </w:rPr>
            </m:ctrlPr>
          </m:fPr>
          <m:num>
            <m:r>
              <m:rPr>
                <m:sty m:val="p"/>
              </m:rPr>
              <w:rPr>
                <w:rFonts w:ascii="Cambria Math" w:hAnsi="Cambria Math" w:cstheme="majorBidi"/>
                <w:sz w:val="24"/>
                <w:szCs w:val="24"/>
              </w:rPr>
              <m:t>1</m:t>
            </m:r>
          </m:num>
          <m:den>
            <m:rad>
              <m:radPr>
                <m:degHide m:val="1"/>
                <m:ctrlPr>
                  <w:rPr>
                    <w:rFonts w:ascii="Cambria Math" w:hAnsi="Cambria Math" w:cstheme="majorBidi"/>
                    <w:i/>
                    <w:iCs/>
                    <w:sz w:val="24"/>
                    <w:szCs w:val="24"/>
                  </w:rPr>
                </m:ctrlPr>
              </m:radPr>
              <m:deg/>
              <m:e>
                <m:r>
                  <m:rPr>
                    <m:sty m:val="p"/>
                  </m:rPr>
                  <w:rPr>
                    <w:rFonts w:ascii="Cambria Math" w:hAnsi="Cambria Math" w:cstheme="majorBidi"/>
                    <w:sz w:val="24"/>
                    <w:szCs w:val="24"/>
                  </w:rPr>
                  <m:t>|s|</m:t>
                </m:r>
              </m:e>
            </m:rad>
          </m:den>
        </m:f>
        <m:nary>
          <m:naryPr>
            <m:limLoc m:val="undOvr"/>
            <m:subHide m:val="1"/>
            <m:supHide m:val="1"/>
            <m:ctrlPr>
              <w:rPr>
                <w:rFonts w:ascii="Cambria Math" w:hAnsi="Cambria Math" w:cstheme="majorBidi"/>
                <w:i/>
                <w:iCs/>
                <w:sz w:val="24"/>
                <w:szCs w:val="24"/>
              </w:rPr>
            </m:ctrlPr>
          </m:naryPr>
          <m:sub/>
          <m:sup/>
          <m:e>
            <m:r>
              <m:rPr>
                <m:sty m:val="p"/>
              </m:rPr>
              <w:rPr>
                <w:rFonts w:ascii="Cambria Math" w:hAnsi="Cambria Math" w:cstheme="majorBidi"/>
                <w:sz w:val="24"/>
                <w:szCs w:val="24"/>
              </w:rPr>
              <m:t>x</m:t>
            </m:r>
            <m:d>
              <m:dPr>
                <m:ctrlPr>
                  <w:rPr>
                    <w:rFonts w:ascii="Cambria Math" w:hAnsi="Cambria Math" w:cstheme="majorBidi"/>
                    <w:i/>
                    <w:iCs/>
                    <w:sz w:val="24"/>
                    <w:szCs w:val="24"/>
                  </w:rPr>
                </m:ctrlPr>
              </m:dPr>
              <m:e>
                <m:r>
                  <m:rPr>
                    <m:sty m:val="p"/>
                  </m:rPr>
                  <w:rPr>
                    <w:rFonts w:ascii="Cambria Math" w:hAnsi="Cambria Math" w:cstheme="majorBidi"/>
                    <w:sz w:val="24"/>
                    <w:szCs w:val="24"/>
                  </w:rPr>
                  <m:t>t</m:t>
                </m:r>
              </m:e>
            </m:d>
            <m:sSup>
              <m:sSupPr>
                <m:ctrlPr>
                  <w:rPr>
                    <w:rFonts w:ascii="Cambria Math" w:hAnsi="Cambria Math" w:cstheme="majorBidi"/>
                    <w:i/>
                    <w:iCs/>
                    <w:sz w:val="24"/>
                    <w:szCs w:val="24"/>
                  </w:rPr>
                </m:ctrlPr>
              </m:sSupPr>
              <m:e>
                <m:r>
                  <m:rPr>
                    <m:sty m:val="p"/>
                  </m:rPr>
                  <w:rPr>
                    <w:rFonts w:ascii="Cambria Math" w:hAnsi="Cambria Math" w:cstheme="majorBidi"/>
                    <w:sz w:val="24"/>
                    <w:szCs w:val="24"/>
                  </w:rPr>
                  <m:t>Ψ</m:t>
                </m:r>
              </m:e>
              <m:sup>
                <m:r>
                  <m:rPr>
                    <m:sty m:val="p"/>
                  </m:rPr>
                  <w:rPr>
                    <w:rFonts w:ascii="Cambria Math" w:hAnsi="Cambria Math" w:cstheme="majorBidi"/>
                    <w:sz w:val="24"/>
                    <w:szCs w:val="24"/>
                  </w:rPr>
                  <m:t>*</m:t>
                </m:r>
              </m:sup>
            </m:sSup>
            <m:d>
              <m:dPr>
                <m:ctrlPr>
                  <w:rPr>
                    <w:rFonts w:ascii="Cambria Math" w:hAnsi="Cambria Math" w:cstheme="majorBidi"/>
                    <w:i/>
                    <w:iCs/>
                    <w:sz w:val="24"/>
                    <w:szCs w:val="24"/>
                  </w:rPr>
                </m:ctrlPr>
              </m:dPr>
              <m:e>
                <m:f>
                  <m:fPr>
                    <m:ctrlPr>
                      <w:rPr>
                        <w:rFonts w:ascii="Cambria Math" w:hAnsi="Cambria Math" w:cstheme="majorBidi"/>
                        <w:i/>
                        <w:iCs/>
                        <w:sz w:val="24"/>
                        <w:szCs w:val="24"/>
                      </w:rPr>
                    </m:ctrlPr>
                  </m:fPr>
                  <m:num>
                    <m:r>
                      <m:rPr>
                        <m:sty m:val="p"/>
                      </m:rPr>
                      <w:rPr>
                        <w:rFonts w:ascii="Cambria Math" w:hAnsi="Cambria Math" w:cstheme="majorBidi"/>
                        <w:sz w:val="24"/>
                        <w:szCs w:val="24"/>
                      </w:rPr>
                      <m:t>t-T</m:t>
                    </m:r>
                  </m:num>
                  <m:den>
                    <m:r>
                      <m:rPr>
                        <m:sty m:val="p"/>
                      </m:rPr>
                      <w:rPr>
                        <w:rFonts w:ascii="Cambria Math" w:hAnsi="Cambria Math" w:cstheme="majorBidi"/>
                        <w:sz w:val="24"/>
                        <w:szCs w:val="24"/>
                      </w:rPr>
                      <m:t>s</m:t>
                    </m:r>
                  </m:den>
                </m:f>
              </m:e>
            </m:d>
            <m:r>
              <m:rPr>
                <m:sty m:val="p"/>
              </m:rPr>
              <w:rPr>
                <w:rFonts w:ascii="Cambria Math" w:hAnsi="Cambria Math" w:cstheme="majorBidi"/>
                <w:sz w:val="24"/>
                <w:szCs w:val="24"/>
              </w:rPr>
              <m:t>dt=</m:t>
            </m:r>
            <m:d>
              <m:dPr>
                <m:begChr m:val="["/>
                <m:endChr m:val="]"/>
                <m:ctrlPr>
                  <w:rPr>
                    <w:rFonts w:ascii="Cambria Math" w:hAnsi="Cambria Math" w:cstheme="majorBidi"/>
                    <w:i/>
                    <w:iCs/>
                    <w:sz w:val="24"/>
                    <w:szCs w:val="24"/>
                  </w:rPr>
                </m:ctrlPr>
              </m:dPr>
              <m:e>
                <m:r>
                  <m:rPr>
                    <m:sty m:val="p"/>
                  </m:rPr>
                  <w:rPr>
                    <w:rFonts w:ascii="Cambria Math" w:hAnsi="Cambria Math" w:cstheme="majorBidi"/>
                    <w:sz w:val="24"/>
                    <w:szCs w:val="24"/>
                  </w:rPr>
                  <m:t>x</m:t>
                </m:r>
                <m:d>
                  <m:dPr>
                    <m:ctrlPr>
                      <w:rPr>
                        <w:rFonts w:ascii="Cambria Math" w:hAnsi="Cambria Math" w:cstheme="majorBidi"/>
                        <w:i/>
                        <w:iCs/>
                        <w:sz w:val="24"/>
                        <w:szCs w:val="24"/>
                      </w:rPr>
                    </m:ctrlPr>
                  </m:dPr>
                  <m:e>
                    <m:r>
                      <m:rPr>
                        <m:sty m:val="p"/>
                      </m:rPr>
                      <w:rPr>
                        <w:rFonts w:ascii="Cambria Math" w:hAnsi="Cambria Math" w:cstheme="majorBidi"/>
                        <w:sz w:val="24"/>
                        <w:szCs w:val="24"/>
                      </w:rPr>
                      <m:t>t</m:t>
                    </m:r>
                  </m:e>
                </m:d>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s,t</m:t>
                    </m:r>
                  </m:sub>
                </m:sSub>
                <m:r>
                  <m:rPr>
                    <m:sty m:val="p"/>
                  </m:rPr>
                  <w:rPr>
                    <w:rFonts w:ascii="Cambria Math" w:hAnsi="Cambria Math" w:cstheme="majorBidi"/>
                    <w:sz w:val="24"/>
                    <w:szCs w:val="24"/>
                  </w:rPr>
                  <m:t>(t)</m:t>
                </m:r>
              </m:e>
            </m:d>
          </m:e>
        </m:nary>
      </m:oMath>
      <w:r w:rsidRPr="000319C8">
        <w:rPr>
          <w:rFonts w:asciiTheme="majorBidi" w:hAnsiTheme="majorBidi" w:cstheme="majorBidi"/>
          <w:sz w:val="24"/>
          <w:szCs w:val="24"/>
        </w:rPr>
        <w:instrText xml:space="preserve"> </w:instrText>
      </w:r>
      <w:r w:rsidRPr="000319C8">
        <w:rPr>
          <w:rFonts w:asciiTheme="majorBidi" w:hAnsiTheme="majorBidi" w:cstheme="majorBidi"/>
          <w:sz w:val="24"/>
          <w:szCs w:val="24"/>
        </w:rPr>
        <w:fldChar w:fldCharType="separate"/>
      </w:r>
      <m:oMath>
        <m:sSub>
          <m:sSubPr>
            <m:ctrlPr>
              <w:rPr>
                <w:rFonts w:ascii="Cambria Math" w:hAnsi="Cambria Math" w:cstheme="majorBidi"/>
                <w:i/>
                <w:sz w:val="24"/>
                <w:szCs w:val="24"/>
              </w:rPr>
            </m:ctrlPr>
          </m:sSubPr>
          <m:e>
            <m:r>
              <w:rPr>
                <w:rFonts w:ascii="Cambria Math" w:hAnsi="Cambria Math" w:cstheme="majorBidi"/>
                <w:sz w:val="24"/>
                <w:szCs w:val="24"/>
              </w:rPr>
              <m:t>W</m:t>
            </m:r>
          </m:e>
          <m:sub>
            <m:r>
              <m:rPr>
                <m:sty m:val="p"/>
              </m:rPr>
              <w:rPr>
                <w:rFonts w:ascii="Cambria Math" w:hAnsi="Cambria Math" w:cstheme="majorBidi"/>
                <w:sz w:val="24"/>
                <w:szCs w:val="24"/>
              </w:rPr>
              <m:t>f</m:t>
            </m:r>
          </m:sub>
        </m:sSub>
        <m:r>
          <m:rPr>
            <m:sty m:val="p"/>
          </m:rPr>
          <w:rPr>
            <w:rFonts w:ascii="Cambria Math" w:hAnsi="Cambria Math" w:cstheme="majorBidi"/>
            <w:sz w:val="24"/>
            <w:szCs w:val="24"/>
          </w:rPr>
          <m:t>(</m:t>
        </m:r>
        <m:r>
          <w:rPr>
            <w:rFonts w:ascii="Cambria Math" w:hAnsi="Cambria Math" w:cstheme="majorBidi"/>
            <w:sz w:val="24"/>
            <w:szCs w:val="24"/>
          </w:rPr>
          <m:t>a</m:t>
        </m:r>
        <m:r>
          <m:rPr>
            <m:sty m:val="p"/>
          </m:rPr>
          <w:rPr>
            <w:rFonts w:ascii="Cambria Math" w:hAnsi="Cambria Math" w:cstheme="majorBidi"/>
            <w:sz w:val="24"/>
            <w:szCs w:val="24"/>
          </w:rPr>
          <m:t>,</m:t>
        </m:r>
        <m:r>
          <w:rPr>
            <w:rFonts w:ascii="Cambria Math" w:hAnsi="Cambria Math" w:cstheme="majorBidi"/>
            <w:sz w:val="24"/>
            <w:szCs w:val="24"/>
          </w:rPr>
          <m:t>b</m:t>
        </m:r>
        <m:r>
          <m:rPr>
            <m:sty m:val="p"/>
          </m:rPr>
          <w:rPr>
            <w:rFonts w:ascii="Cambria Math" w:hAnsi="Cambria Math" w:cstheme="majorBidi"/>
            <w:sz w:val="24"/>
            <w:szCs w:val="24"/>
          </w:rPr>
          <m:t>)=</m:t>
        </m:r>
        <m:nary>
          <m:naryPr>
            <m:subHide m:val="1"/>
            <m:supHide m:val="1"/>
            <m:ctrlPr>
              <w:rPr>
                <w:rFonts w:ascii="Cambria Math" w:hAnsi="Cambria Math" w:cstheme="majorBidi"/>
                <w:i/>
                <w:sz w:val="24"/>
                <w:szCs w:val="24"/>
              </w:rPr>
            </m:ctrlPr>
          </m:naryPr>
          <m:sub/>
          <m:sup/>
          <m:e>
            <m:r>
              <w:rPr>
                <w:rFonts w:ascii="Cambria Math" w:hAnsi="Cambria Math" w:cstheme="majorBidi"/>
                <w:sz w:val="24"/>
                <w:szCs w:val="24"/>
              </w:rPr>
              <m:t>x</m:t>
            </m:r>
            <m:r>
              <m:rPr>
                <m:sty m:val="p"/>
              </m:rPr>
              <w:rPr>
                <w:rFonts w:ascii="Cambria Math" w:hAnsi="Cambria Math" w:cstheme="majorBidi"/>
                <w:sz w:val="24"/>
                <w:szCs w:val="24"/>
              </w:rPr>
              <m:t>(</m:t>
            </m:r>
            <m:r>
              <w:rPr>
                <w:rFonts w:ascii="Cambria Math" w:hAnsi="Cambria Math" w:cstheme="majorBidi"/>
                <w:sz w:val="24"/>
                <w:szCs w:val="24"/>
              </w:rPr>
              <m:t>t</m:t>
            </m:r>
            <m:r>
              <m:rPr>
                <m:sty m:val="p"/>
              </m:rP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a,b</m:t>
                </m:r>
              </m:sub>
            </m:sSub>
            <m:r>
              <m:rPr>
                <m:sty m:val="p"/>
              </m:rPr>
              <w:rPr>
                <w:rFonts w:ascii="Cambria Math" w:hAnsi="Cambria Math" w:cstheme="majorBidi"/>
                <w:sz w:val="24"/>
                <w:szCs w:val="24"/>
              </w:rPr>
              <m:t>(</m:t>
            </m:r>
            <m:r>
              <w:rPr>
                <w:rFonts w:ascii="Cambria Math" w:hAnsi="Cambria Math" w:cstheme="majorBidi"/>
                <w:sz w:val="24"/>
                <w:szCs w:val="24"/>
              </w:rPr>
              <m:t>t</m:t>
            </m:r>
            <m:r>
              <m:rPr>
                <m:sty m:val="p"/>
              </m:rPr>
              <w:rPr>
                <w:rFonts w:ascii="Cambria Math" w:hAnsi="Cambria Math" w:cstheme="majorBidi"/>
                <w:sz w:val="24"/>
                <w:szCs w:val="24"/>
              </w:rPr>
              <m:t>)</m:t>
            </m:r>
          </m:e>
        </m:nary>
        <m:r>
          <w:rPr>
            <w:rFonts w:ascii="Cambria Math" w:hAnsi="Cambria Math" w:cstheme="majorBidi"/>
            <w:sz w:val="24"/>
            <w:szCs w:val="24"/>
          </w:rPr>
          <m:t>dt</m:t>
        </m:r>
      </m:oMath>
      <w:r w:rsidRPr="000319C8">
        <w:rPr>
          <w:rFonts w:asciiTheme="majorBidi" w:hAnsiTheme="majorBidi" w:cstheme="majorBidi"/>
          <w:sz w:val="24"/>
          <w:szCs w:val="24"/>
        </w:rPr>
        <w:fldChar w:fldCharType="end"/>
      </w:r>
      <w:r w:rsidR="00A17141" w:rsidRPr="000319C8">
        <w:rPr>
          <w:rFonts w:asciiTheme="majorBidi" w:hAnsiTheme="majorBidi" w:cstheme="majorBidi"/>
          <w:sz w:val="24"/>
          <w:szCs w:val="24"/>
        </w:rPr>
        <w:t>.</w:t>
      </w:r>
      <w:r w:rsidRPr="000319C8">
        <w:rPr>
          <w:rFonts w:asciiTheme="majorBidi" w:hAnsiTheme="majorBidi" w:cstheme="majorBidi"/>
          <w:sz w:val="24"/>
          <w:szCs w:val="24"/>
        </w:rPr>
        <w:t xml:space="preserve"> </w:t>
      </w:r>
      <w:r w:rsidRPr="000319C8">
        <w:rPr>
          <w:rFonts w:asciiTheme="majorBidi" w:eastAsia="SimSun" w:hAnsiTheme="majorBidi" w:cstheme="majorBidi"/>
          <w:sz w:val="24"/>
          <w:szCs w:val="24"/>
        </w:rPr>
        <w:t>(4)</w:t>
      </w:r>
    </w:p>
    <w:p w14:paraId="077817E4" w14:textId="0B53F45E" w:rsidR="00E85D95" w:rsidRPr="000319C8" w:rsidRDefault="00E85D95" w:rsidP="000319C8">
      <w:pPr>
        <w:pStyle w:val="MDPI31text"/>
        <w:spacing w:line="276" w:lineRule="auto"/>
        <w:rPr>
          <w:rFonts w:asciiTheme="majorBidi" w:hAnsiTheme="majorBidi" w:cstheme="majorBidi"/>
          <w:color w:val="auto"/>
          <w:sz w:val="24"/>
          <w:szCs w:val="24"/>
        </w:rPr>
      </w:pPr>
      <w:r w:rsidRPr="000319C8">
        <w:rPr>
          <w:rFonts w:asciiTheme="majorBidi" w:hAnsiTheme="majorBidi" w:cstheme="majorBidi"/>
          <w:color w:val="auto"/>
          <w:sz w:val="24"/>
          <w:szCs w:val="24"/>
        </w:rPr>
        <w:t>In addition, the signal can be reconstructed by inverse wavelet transform</w:t>
      </w:r>
      <w:r w:rsidR="00E32AE5">
        <w:rPr>
          <w:rFonts w:asciiTheme="majorBidi" w:hAnsiTheme="majorBidi" w:cstheme="majorBidi"/>
          <w:color w:val="auto"/>
          <w:sz w:val="24"/>
          <w:szCs w:val="24"/>
        </w:rPr>
        <w:t>:</w:t>
      </w:r>
    </w:p>
    <w:p w14:paraId="25394C56" w14:textId="47710CC6" w:rsidR="00E85D95" w:rsidRPr="000319C8" w:rsidRDefault="00E85D95" w:rsidP="000319C8">
      <w:pPr>
        <w:spacing w:before="120" w:after="120" w:line="276" w:lineRule="auto"/>
        <w:jc w:val="center"/>
        <w:rPr>
          <w:rFonts w:asciiTheme="majorBidi" w:hAnsiTheme="majorBidi" w:cstheme="majorBidi"/>
          <w:position w:val="20"/>
          <w:sz w:val="24"/>
          <w:szCs w:val="24"/>
        </w:rPr>
      </w:pPr>
      <w:r w:rsidRPr="000319C8">
        <w:rPr>
          <w:rFonts w:asciiTheme="majorBidi" w:hAnsiTheme="majorBidi" w:cstheme="majorBidi"/>
          <w:sz w:val="24"/>
          <w:szCs w:val="24"/>
        </w:rPr>
        <w:fldChar w:fldCharType="begin"/>
      </w:r>
      <w:r w:rsidRPr="000319C8">
        <w:rPr>
          <w:rFonts w:asciiTheme="majorBidi" w:hAnsiTheme="majorBidi" w:cstheme="majorBidi"/>
          <w:sz w:val="24"/>
          <w:szCs w:val="24"/>
        </w:rPr>
        <w:instrText xml:space="preserve"> QUOTE </w:instrText>
      </w:r>
      <m:oMath>
        <m:r>
          <m:rPr>
            <m:sty m:val="p"/>
          </m:rPr>
          <w:rPr>
            <w:rFonts w:ascii="Cambria Math" w:hAnsi="Cambria Math" w:cstheme="majorBidi"/>
            <w:sz w:val="24"/>
            <w:szCs w:val="24"/>
          </w:rPr>
          <m:t>y=</m:t>
        </m:r>
        <m:sSubSup>
          <m:sSubSupPr>
            <m:ctrlPr>
              <w:rPr>
                <w:rFonts w:ascii="Cambria Math" w:hAnsi="Cambria Math" w:cstheme="majorBidi"/>
                <w:i/>
                <w:iCs/>
                <w:sz w:val="24"/>
                <w:szCs w:val="24"/>
              </w:rPr>
            </m:ctrlPr>
          </m:sSubSupPr>
          <m:e>
            <m:r>
              <m:rPr>
                <m:sty m:val="p"/>
              </m:rPr>
              <w:rPr>
                <w:rFonts w:ascii="Cambria Math" w:hAnsi="Cambria Math" w:cstheme="majorBidi"/>
                <w:sz w:val="24"/>
                <w:szCs w:val="24"/>
              </w:rPr>
              <m:t>C</m:t>
            </m:r>
          </m:e>
          <m:sub>
            <m:r>
              <m:rPr>
                <m:sty m:val="p"/>
              </m:rPr>
              <w:rPr>
                <w:rFonts w:ascii="Cambria Math" w:hAnsi="Cambria Math" w:cstheme="majorBidi"/>
                <w:sz w:val="24"/>
                <w:szCs w:val="24"/>
              </w:rPr>
              <m:t>Ψ</m:t>
            </m:r>
          </m:sub>
          <m:sup>
            <m:r>
              <m:rPr>
                <m:sty m:val="p"/>
              </m:rPr>
              <w:rPr>
                <w:rFonts w:ascii="Cambria Math" w:hAnsi="Cambria Math" w:cstheme="majorBidi"/>
                <w:sz w:val="24"/>
                <w:szCs w:val="24"/>
              </w:rPr>
              <m:t>-1</m:t>
            </m:r>
          </m:sup>
        </m:sSubSup>
        <m:nary>
          <m:naryPr>
            <m:chr m:val="∬"/>
            <m:limLoc m:val="undOvr"/>
            <m:subHide m:val="1"/>
            <m:supHide m:val="1"/>
            <m:ctrlPr>
              <w:rPr>
                <w:rFonts w:ascii="Cambria Math" w:hAnsi="Cambria Math" w:cstheme="majorBidi"/>
                <w:i/>
                <w:iCs/>
                <w:sz w:val="24"/>
                <w:szCs w:val="24"/>
              </w:rPr>
            </m:ctrlPr>
          </m:naryPr>
          <m:sub/>
          <m:sup/>
          <m:e>
            <m:r>
              <m:rPr>
                <m:sty m:val="p"/>
              </m:rPr>
              <w:rPr>
                <w:rFonts w:ascii="Cambria Math" w:hAnsi="Cambria Math" w:cstheme="majorBidi"/>
                <w:sz w:val="24"/>
                <w:szCs w:val="24"/>
              </w:rPr>
              <m:t>(y,</m:t>
            </m:r>
            <m:sSub>
              <m:sSubPr>
                <m:ctrlPr>
                  <w:rPr>
                    <w:rFonts w:ascii="Cambria Math" w:hAnsi="Cambria Math" w:cstheme="majorBidi"/>
                    <w:i/>
                    <w:iCs/>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a,b</m:t>
                </m:r>
              </m:sub>
            </m:sSub>
            <m:r>
              <m:rPr>
                <m:sty m:val="p"/>
              </m:rPr>
              <w:rPr>
                <w:rFonts w:ascii="Cambria Math" w:hAnsi="Cambria Math" w:cstheme="majorBidi"/>
                <w:sz w:val="24"/>
                <w:szCs w:val="24"/>
              </w:rPr>
              <m:t>)</m:t>
            </m:r>
            <m:sSub>
              <m:sSubPr>
                <m:ctrlPr>
                  <w:rPr>
                    <w:rFonts w:ascii="Cambria Math" w:hAnsi="Cambria Math" w:cstheme="majorBidi"/>
                    <w:i/>
                    <w:iCs/>
                    <w:sz w:val="24"/>
                    <w:szCs w:val="24"/>
                  </w:rPr>
                </m:ctrlPr>
              </m:sSubPr>
              <m:e>
                <m:r>
                  <m:rPr>
                    <m:sty m:val="p"/>
                  </m:rPr>
                  <w:rPr>
                    <w:rFonts w:ascii="Cambria Math" w:hAnsi="Cambria Math" w:cstheme="majorBidi"/>
                    <w:sz w:val="24"/>
                    <w:szCs w:val="24"/>
                  </w:rPr>
                  <m:t>Ψ</m:t>
                </m:r>
              </m:e>
              <m:sub>
                <m:r>
                  <m:rPr>
                    <m:sty m:val="p"/>
                  </m:rPr>
                  <w:rPr>
                    <w:rFonts w:ascii="Cambria Math" w:hAnsi="Cambria Math" w:cstheme="majorBidi"/>
                    <w:sz w:val="24"/>
                    <w:szCs w:val="24"/>
                  </w:rPr>
                  <m:t>a,b(t)</m:t>
                </m:r>
              </m:sub>
            </m:sSub>
            <m:f>
              <m:fPr>
                <m:ctrlPr>
                  <w:rPr>
                    <w:rFonts w:ascii="Cambria Math" w:hAnsi="Cambria Math" w:cstheme="majorBidi"/>
                    <w:i/>
                    <w:iCs/>
                    <w:sz w:val="24"/>
                    <w:szCs w:val="24"/>
                  </w:rPr>
                </m:ctrlPr>
              </m:fPr>
              <m:num>
                <m:r>
                  <m:rPr>
                    <m:sty m:val="p"/>
                  </m:rPr>
                  <w:rPr>
                    <w:rFonts w:ascii="Cambria Math" w:hAnsi="Cambria Math" w:cstheme="majorBidi"/>
                    <w:sz w:val="24"/>
                    <w:szCs w:val="24"/>
                  </w:rPr>
                  <m:t>da*db</m:t>
                </m:r>
              </m:num>
              <m:den>
                <m:sSup>
                  <m:sSupPr>
                    <m:ctrlPr>
                      <w:rPr>
                        <w:rFonts w:ascii="Cambria Math" w:hAnsi="Cambria Math" w:cstheme="majorBidi"/>
                        <w:i/>
                        <w:iCs/>
                        <w:sz w:val="24"/>
                        <w:szCs w:val="24"/>
                      </w:rPr>
                    </m:ctrlPr>
                  </m:sSupPr>
                  <m:e>
                    <m:r>
                      <m:rPr>
                        <m:sty m:val="p"/>
                      </m:rPr>
                      <w:rPr>
                        <w:rFonts w:ascii="Cambria Math" w:hAnsi="Cambria Math" w:cstheme="majorBidi"/>
                        <w:sz w:val="24"/>
                        <w:szCs w:val="24"/>
                      </w:rPr>
                      <m:t>a</m:t>
                    </m:r>
                  </m:e>
                  <m:sup>
                    <m:r>
                      <m:rPr>
                        <m:sty m:val="p"/>
                      </m:rPr>
                      <w:rPr>
                        <w:rFonts w:ascii="Cambria Math" w:hAnsi="Cambria Math" w:cstheme="majorBidi"/>
                        <w:sz w:val="24"/>
                        <w:szCs w:val="24"/>
                      </w:rPr>
                      <m:t>2</m:t>
                    </m:r>
                  </m:sup>
                </m:sSup>
              </m:den>
            </m:f>
          </m:e>
        </m:nary>
      </m:oMath>
      <w:r w:rsidRPr="000319C8">
        <w:rPr>
          <w:rFonts w:asciiTheme="majorBidi" w:hAnsiTheme="majorBidi" w:cstheme="majorBidi"/>
          <w:sz w:val="24"/>
          <w:szCs w:val="24"/>
        </w:rPr>
        <w:instrText xml:space="preserve"> </w:instrText>
      </w:r>
      <w:r w:rsidRPr="000319C8">
        <w:rPr>
          <w:rFonts w:asciiTheme="majorBidi" w:hAnsiTheme="majorBidi" w:cstheme="majorBidi"/>
          <w:sz w:val="24"/>
          <w:szCs w:val="24"/>
        </w:rPr>
        <w:fldChar w:fldCharType="separate"/>
      </w:r>
      <m:oMath>
        <m:r>
          <w:rPr>
            <w:rFonts w:ascii="Cambria Math" w:hAnsi="Cambria Math" w:cstheme="majorBidi"/>
            <w:sz w:val="24"/>
            <w:szCs w:val="24"/>
          </w:rPr>
          <m:t>x</m:t>
        </m:r>
        <m:r>
          <m:rPr>
            <m:sty m:val="p"/>
          </m:rPr>
          <w:rPr>
            <w:rFonts w:ascii="Cambria Math" w:hAnsi="Cambria Math" w:cstheme="majorBidi"/>
            <w:sz w:val="24"/>
            <w:szCs w:val="24"/>
          </w:rPr>
          <m:t>(</m:t>
        </m:r>
        <m:r>
          <w:rPr>
            <w:rFonts w:ascii="Cambria Math" w:hAnsi="Cambria Math" w:cstheme="majorBidi"/>
            <w:sz w:val="24"/>
            <w:szCs w:val="24"/>
          </w:rPr>
          <m:t>t</m:t>
        </m:r>
        <m:r>
          <m:rPr>
            <m:sty m:val="p"/>
          </m:rP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C</m:t>
            </m:r>
          </m:e>
          <m:sub>
            <m:r>
              <m:rPr>
                <m:sty m:val="p"/>
              </m:rPr>
              <w:rPr>
                <w:rFonts w:ascii="Cambria Math" w:hAnsi="Cambria Math" w:cstheme="majorBidi"/>
                <w:sz w:val="24"/>
                <w:szCs w:val="24"/>
              </w:rPr>
              <m:t>Ψ</m:t>
            </m:r>
          </m:sub>
          <m:sup>
            <m:r>
              <m:rPr>
                <m:sty m:val="p"/>
              </m:rPr>
              <w:rPr>
                <w:rFonts w:ascii="Cambria Math" w:hAnsi="Cambria Math" w:cstheme="majorBidi"/>
                <w:sz w:val="24"/>
                <w:szCs w:val="24"/>
              </w:rPr>
              <m:t>–</m:t>
            </m:r>
            <m:r>
              <m:rPr>
                <m:sty m:val="p"/>
              </m:rPr>
              <w:rPr>
                <w:rFonts w:ascii="Cambria Math" w:hAnsi="Cambria Math" w:cstheme="majorBidi"/>
                <w:sz w:val="24"/>
                <w:szCs w:val="24"/>
              </w:rPr>
              <m:t>1</m:t>
            </m:r>
          </m:sup>
        </m:sSubSup>
        <m:nary>
          <m:naryPr>
            <m:chr m:val="∬"/>
            <m:subHide m:val="1"/>
            <m:supHide m:val="1"/>
            <m:ctrlPr>
              <w:rPr>
                <w:rFonts w:ascii="Cambria Math" w:hAnsi="Cambria Math" w:cstheme="majorBidi"/>
                <w:i/>
                <w:sz w:val="24"/>
                <w:szCs w:val="24"/>
              </w:rPr>
            </m:ctrlPr>
          </m:naryPr>
          <m:sub/>
          <m:sup/>
          <m:e>
            <m:sSub>
              <m:sSubPr>
                <m:ctrlPr>
                  <w:rPr>
                    <w:rFonts w:ascii="Cambria Math" w:hAnsi="Cambria Math" w:cstheme="majorBidi"/>
                    <w:iCs/>
                    <w:sz w:val="24"/>
                    <w:szCs w:val="24"/>
                  </w:rPr>
                </m:ctrlPr>
              </m:sSubPr>
              <m:e>
                <m:r>
                  <w:rPr>
                    <w:rFonts w:ascii="Cambria Math" w:hAnsi="Cambria Math" w:cstheme="majorBidi"/>
                    <w:sz w:val="24"/>
                    <w:szCs w:val="24"/>
                  </w:rPr>
                  <m:t>W</m:t>
                </m:r>
              </m:e>
              <m:sub>
                <m:r>
                  <m:rPr>
                    <m:sty m:val="p"/>
                  </m:rPr>
                  <w:rPr>
                    <w:rFonts w:ascii="Cambria Math" w:hAnsi="Cambria Math" w:cstheme="majorBidi"/>
                    <w:sz w:val="24"/>
                    <w:szCs w:val="24"/>
                  </w:rPr>
                  <m:t>f</m:t>
                </m:r>
              </m:sub>
            </m:sSub>
            <m:r>
              <m:rPr>
                <m:sty m:val="p"/>
              </m:rPr>
              <w:rPr>
                <w:rFonts w:ascii="Cambria Math" w:hAnsi="Cambria Math" w:cstheme="majorBidi"/>
                <w:sz w:val="24"/>
                <w:szCs w:val="24"/>
              </w:rPr>
              <m:t>(</m:t>
            </m:r>
            <m:r>
              <w:rPr>
                <w:rFonts w:ascii="Cambria Math" w:hAnsi="Cambria Math" w:cstheme="majorBidi"/>
                <w:sz w:val="24"/>
                <w:szCs w:val="24"/>
              </w:rPr>
              <m:t>a</m:t>
            </m:r>
            <m:r>
              <m:rPr>
                <m:sty m:val="p"/>
              </m:rPr>
              <w:rPr>
                <w:rFonts w:ascii="Cambria Math" w:hAnsi="Cambria Math" w:cstheme="majorBidi"/>
                <w:sz w:val="24"/>
                <w:szCs w:val="24"/>
              </w:rPr>
              <m:t>,</m:t>
            </m:r>
            <m:r>
              <w:rPr>
                <w:rFonts w:ascii="Cambria Math" w:hAnsi="Cambria Math" w:cstheme="majorBidi"/>
                <w:sz w:val="24"/>
                <w:szCs w:val="24"/>
              </w:rPr>
              <m:t>b</m:t>
            </m:r>
            <m:r>
              <m:rPr>
                <m:sty m:val="p"/>
              </m:rPr>
              <w:rPr>
                <w:rFonts w:ascii="Cambria Math" w:hAnsi="Cambria Math" w:cstheme="majorBidi"/>
                <w:sz w:val="24"/>
                <w:szCs w:val="24"/>
              </w:rPr>
              <m:t>)</m:t>
            </m:r>
          </m:e>
        </m:nary>
        <m:sSub>
          <m:sSubPr>
            <m:ctrlPr>
              <w:rPr>
                <w:rFonts w:ascii="Cambria Math" w:hAnsi="Cambria Math" w:cstheme="majorBidi"/>
                <w:i/>
                <w:sz w:val="24"/>
                <w:szCs w:val="24"/>
              </w:rPr>
            </m:ctrlPr>
          </m:sSubPr>
          <m:e>
            <m:r>
              <m:rPr>
                <m:sty m:val="p"/>
              </m:rPr>
              <w:rPr>
                <w:rFonts w:ascii="Cambria Math" w:hAnsi="Cambria Math" w:cstheme="majorBidi"/>
                <w:sz w:val="24"/>
                <w:szCs w:val="24"/>
              </w:rPr>
              <m:t>Ψ</m:t>
            </m:r>
          </m:e>
          <m:sub>
            <m:r>
              <w:rPr>
                <w:rFonts w:ascii="Cambria Math" w:hAnsi="Cambria Math" w:cstheme="majorBidi"/>
                <w:sz w:val="24"/>
                <w:szCs w:val="24"/>
              </w:rPr>
              <m:t>a</m:t>
            </m:r>
            <m:r>
              <m:rPr>
                <m:sty m:val="p"/>
              </m:rPr>
              <w:rPr>
                <w:rFonts w:ascii="Cambria Math" w:hAnsi="Cambria Math" w:cstheme="majorBidi"/>
                <w:sz w:val="24"/>
                <w:szCs w:val="24"/>
              </w:rPr>
              <m:t>,</m:t>
            </m:r>
            <m:r>
              <w:rPr>
                <w:rFonts w:ascii="Cambria Math" w:hAnsi="Cambria Math" w:cstheme="majorBidi"/>
                <w:sz w:val="24"/>
                <w:szCs w:val="24"/>
              </w:rPr>
              <m:t>b</m:t>
            </m:r>
          </m:sub>
        </m:sSub>
        <m:r>
          <m:rPr>
            <m:sty m:val="p"/>
          </m:rPr>
          <w:rPr>
            <w:rFonts w:ascii="Cambria Math" w:hAnsi="Cambria Math" w:cstheme="majorBidi"/>
            <w:sz w:val="24"/>
            <w:szCs w:val="24"/>
          </w:rPr>
          <m:t>(</m:t>
        </m:r>
        <m:r>
          <w:rPr>
            <w:rFonts w:ascii="Cambria Math" w:hAnsi="Cambria Math" w:cstheme="majorBidi"/>
            <w:sz w:val="24"/>
            <w:szCs w:val="24"/>
          </w:rPr>
          <m:t>t</m:t>
        </m:r>
        <m:r>
          <m:rPr>
            <m:sty m:val="p"/>
          </m:rP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da</m:t>
            </m:r>
            <m:r>
              <w:rPr>
                <w:rFonts w:ascii="Cambria Math" w:hAnsi="Cambria Math" w:cstheme="majorBidi"/>
                <w:sz w:val="24"/>
                <w:szCs w:val="24"/>
              </w:rPr>
              <m:t xml:space="preserve"> </m:t>
            </m:r>
            <m:r>
              <w:rPr>
                <w:rFonts w:ascii="Cambria Math" w:hAnsi="Cambria Math" w:cstheme="majorBidi"/>
                <w:sz w:val="24"/>
                <w:szCs w:val="24"/>
              </w:rPr>
              <m:t>db</m:t>
            </m:r>
          </m:num>
          <m:den>
            <m:sSup>
              <m:sSupPr>
                <m:ctrlPr>
                  <w:rPr>
                    <w:rFonts w:ascii="Cambria Math" w:hAnsi="Cambria Math" w:cstheme="majorBidi"/>
                    <w:i/>
                    <w:sz w:val="24"/>
                    <w:szCs w:val="24"/>
                  </w:rPr>
                </m:ctrlPr>
              </m:sSupPr>
              <m:e>
                <m:r>
                  <w:rPr>
                    <w:rFonts w:ascii="Cambria Math" w:hAnsi="Cambria Math" w:cstheme="majorBidi"/>
                    <w:sz w:val="24"/>
                    <w:szCs w:val="24"/>
                  </w:rPr>
                  <m:t>a</m:t>
                </m:r>
              </m:e>
              <m:sup>
                <m:r>
                  <m:rPr>
                    <m:sty m:val="p"/>
                  </m:rPr>
                  <w:rPr>
                    <w:rFonts w:ascii="Cambria Math" w:hAnsi="Cambria Math" w:cstheme="majorBidi"/>
                    <w:sz w:val="24"/>
                    <w:szCs w:val="24"/>
                  </w:rPr>
                  <m:t>2</m:t>
                </m:r>
              </m:sup>
            </m:sSup>
          </m:den>
        </m:f>
      </m:oMath>
      <w:r w:rsidRPr="000319C8">
        <w:rPr>
          <w:rFonts w:asciiTheme="majorBidi" w:hAnsiTheme="majorBidi" w:cstheme="majorBidi"/>
          <w:sz w:val="24"/>
          <w:szCs w:val="24"/>
        </w:rPr>
        <w:fldChar w:fldCharType="end"/>
      </w:r>
      <w:r w:rsidR="00A17141" w:rsidRPr="000319C8">
        <w:rPr>
          <w:rFonts w:asciiTheme="majorBidi" w:hAnsiTheme="majorBidi" w:cstheme="majorBidi"/>
          <w:sz w:val="24"/>
          <w:szCs w:val="24"/>
        </w:rPr>
        <w:t>,</w:t>
      </w:r>
      <w:r w:rsidRPr="000319C8">
        <w:rPr>
          <w:rFonts w:asciiTheme="majorBidi" w:hAnsiTheme="majorBidi" w:cstheme="majorBidi"/>
          <w:sz w:val="24"/>
          <w:szCs w:val="24"/>
        </w:rPr>
        <w:t xml:space="preserve"> </w:t>
      </w:r>
      <w:r w:rsidRPr="000319C8">
        <w:rPr>
          <w:rFonts w:asciiTheme="majorBidi" w:eastAsia="SimSun" w:hAnsiTheme="majorBidi" w:cstheme="majorBidi"/>
          <w:sz w:val="24"/>
          <w:szCs w:val="24"/>
        </w:rPr>
        <w:t>(5)</w:t>
      </w:r>
    </w:p>
    <w:p w14:paraId="22325629" w14:textId="6688249B" w:rsidR="00E85D95" w:rsidRPr="000319C8" w:rsidRDefault="00E85D95" w:rsidP="000319C8">
      <w:pPr>
        <w:pStyle w:val="MDPI31text"/>
        <w:spacing w:line="276" w:lineRule="auto"/>
        <w:ind w:firstLine="0"/>
        <w:rPr>
          <w:rFonts w:asciiTheme="majorBidi" w:hAnsiTheme="majorBidi" w:cstheme="majorBidi"/>
          <w:color w:val="000000" w:themeColor="text1"/>
          <w:sz w:val="24"/>
          <w:szCs w:val="24"/>
        </w:rPr>
      </w:pPr>
      <w:r w:rsidRPr="000319C8">
        <w:rPr>
          <w:rFonts w:asciiTheme="majorBidi" w:hAnsiTheme="majorBidi" w:cstheme="majorBidi"/>
          <w:color w:val="auto"/>
          <w:sz w:val="24"/>
          <w:szCs w:val="24"/>
        </w:rPr>
        <w:t xml:space="preserve">where </w:t>
      </w:r>
      <w:r w:rsidRPr="000319C8">
        <w:rPr>
          <w:rFonts w:asciiTheme="majorBidi" w:hAnsiTheme="majorBidi" w:cstheme="majorBidi"/>
          <w:color w:val="auto"/>
          <w:position w:val="-10"/>
          <w:sz w:val="24"/>
          <w:szCs w:val="24"/>
        </w:rPr>
        <w:fldChar w:fldCharType="begin"/>
      </w:r>
      <w:r w:rsidRPr="000319C8">
        <w:rPr>
          <w:rFonts w:asciiTheme="majorBidi" w:hAnsiTheme="majorBidi" w:cstheme="majorBidi"/>
          <w:color w:val="auto"/>
          <w:position w:val="-10"/>
          <w:sz w:val="24"/>
          <w:szCs w:val="24"/>
        </w:rPr>
        <w:instrText xml:space="preserve"> QUOTE </w:instrText>
      </w:r>
      <m:oMath>
        <m:sSub>
          <m:sSubPr>
            <m:ctrlPr>
              <w:rPr>
                <w:rFonts w:ascii="Cambria Math" w:hAnsi="Cambria Math" w:cstheme="majorBidi"/>
                <w:i/>
                <w:iCs/>
                <w:color w:val="auto"/>
                <w:sz w:val="24"/>
                <w:szCs w:val="24"/>
              </w:rPr>
            </m:ctrlPr>
          </m:sSubPr>
          <m:e>
            <m:r>
              <m:rPr>
                <m:sty m:val="p"/>
              </m:rPr>
              <w:rPr>
                <w:rFonts w:ascii="Cambria Math" w:hAnsi="Cambria Math" w:cstheme="majorBidi"/>
                <w:color w:val="auto"/>
                <w:sz w:val="24"/>
                <w:szCs w:val="24"/>
              </w:rPr>
              <m:t>Ψ</m:t>
            </m:r>
          </m:e>
          <m:sub>
            <m:r>
              <m:rPr>
                <m:sty m:val="p"/>
              </m:rPr>
              <w:rPr>
                <w:rFonts w:ascii="Cambria Math" w:hAnsi="Cambria Math" w:cstheme="majorBidi"/>
                <w:color w:val="auto"/>
                <w:sz w:val="24"/>
                <w:szCs w:val="24"/>
              </w:rPr>
              <m:t>s,t</m:t>
            </m:r>
          </m:sub>
        </m:sSub>
        <m:r>
          <m:rPr>
            <m:sty m:val="p"/>
          </m:rPr>
          <w:rPr>
            <w:rFonts w:ascii="Cambria Math" w:hAnsi="Cambria Math" w:cstheme="majorBidi"/>
            <w:color w:val="auto"/>
            <w:sz w:val="24"/>
            <w:szCs w:val="24"/>
          </w:rPr>
          <m:t>(t)</m:t>
        </m:r>
      </m:oMath>
      <w:r w:rsidRPr="000319C8">
        <w:rPr>
          <w:rFonts w:asciiTheme="majorBidi" w:hAnsiTheme="majorBidi" w:cstheme="majorBidi"/>
          <w:color w:val="auto"/>
          <w:position w:val="-10"/>
          <w:sz w:val="24"/>
          <w:szCs w:val="24"/>
        </w:rPr>
        <w:instrText xml:space="preserve"> </w:instrText>
      </w:r>
      <w:r w:rsidRPr="000319C8">
        <w:rPr>
          <w:rFonts w:asciiTheme="majorBidi" w:hAnsiTheme="majorBidi" w:cstheme="majorBidi"/>
          <w:color w:val="auto"/>
          <w:position w:val="-10"/>
          <w:sz w:val="24"/>
          <w:szCs w:val="24"/>
        </w:rPr>
        <w:fldChar w:fldCharType="separate"/>
      </w:r>
      <m:oMath>
        <m:sSub>
          <m:sSubPr>
            <m:ctrlPr>
              <w:rPr>
                <w:rFonts w:ascii="Cambria Math" w:hAnsi="Cambria Math" w:cstheme="majorBidi"/>
                <w:i/>
                <w:color w:val="auto"/>
                <w:sz w:val="24"/>
                <w:szCs w:val="24"/>
              </w:rPr>
            </m:ctrlPr>
          </m:sSubPr>
          <m:e>
            <m:r>
              <m:rPr>
                <m:sty m:val="p"/>
              </m:rPr>
              <w:rPr>
                <w:rFonts w:ascii="Cambria Math" w:hAnsi="Cambria Math" w:cstheme="majorBidi"/>
                <w:color w:val="auto"/>
                <w:sz w:val="24"/>
                <w:szCs w:val="24"/>
              </w:rPr>
              <m:t>Ψ</m:t>
            </m:r>
          </m:e>
          <m:sub>
            <m:r>
              <w:rPr>
                <w:rFonts w:ascii="Cambria Math" w:hAnsi="Cambria Math" w:cstheme="majorBidi"/>
                <w:color w:val="auto"/>
                <w:sz w:val="24"/>
                <w:szCs w:val="24"/>
              </w:rPr>
              <m:t>a</m:t>
            </m:r>
            <m:r>
              <m:rPr>
                <m:sty m:val="p"/>
              </m:rPr>
              <w:rPr>
                <w:rFonts w:ascii="Cambria Math" w:hAnsi="Cambria Math" w:cstheme="majorBidi"/>
                <w:color w:val="auto"/>
                <w:sz w:val="24"/>
                <w:szCs w:val="24"/>
              </w:rPr>
              <m:t>,</m:t>
            </m:r>
            <m:r>
              <w:rPr>
                <w:rFonts w:ascii="Cambria Math" w:hAnsi="Cambria Math" w:cstheme="majorBidi"/>
                <w:color w:val="auto"/>
                <w:sz w:val="24"/>
                <w:szCs w:val="24"/>
              </w:rPr>
              <m:t>b</m:t>
            </m:r>
          </m:sub>
        </m:sSub>
        <m:r>
          <m:rPr>
            <m:sty m:val="p"/>
          </m:rPr>
          <w:rPr>
            <w:rFonts w:ascii="Cambria Math" w:hAnsi="Cambria Math" w:cstheme="majorBidi"/>
            <w:color w:val="auto"/>
            <w:sz w:val="24"/>
            <w:szCs w:val="24"/>
          </w:rPr>
          <m:t>(</m:t>
        </m:r>
        <m:r>
          <w:rPr>
            <w:rFonts w:ascii="Cambria Math" w:hAnsi="Cambria Math" w:cstheme="majorBidi"/>
            <w:color w:val="auto"/>
            <w:sz w:val="24"/>
            <w:szCs w:val="24"/>
          </w:rPr>
          <m:t>t</m:t>
        </m:r>
        <m:r>
          <m:rPr>
            <m:sty m:val="p"/>
          </m:rPr>
          <w:rPr>
            <w:rFonts w:ascii="Cambria Math" w:hAnsi="Cambria Math" w:cstheme="majorBidi"/>
            <w:color w:val="auto"/>
            <w:sz w:val="24"/>
            <w:szCs w:val="24"/>
          </w:rPr>
          <m:t>)</m:t>
        </m:r>
      </m:oMath>
      <w:r w:rsidRPr="000319C8">
        <w:rPr>
          <w:rFonts w:asciiTheme="majorBidi" w:hAnsiTheme="majorBidi" w:cstheme="majorBidi"/>
          <w:color w:val="auto"/>
          <w:position w:val="-10"/>
          <w:sz w:val="24"/>
          <w:szCs w:val="24"/>
        </w:rPr>
        <w:fldChar w:fldCharType="end"/>
      </w:r>
      <w:r w:rsidRPr="000319C8">
        <w:rPr>
          <w:rFonts w:asciiTheme="majorBidi" w:hAnsiTheme="majorBidi" w:cstheme="majorBidi"/>
          <w:color w:val="auto"/>
          <w:sz w:val="24"/>
          <w:szCs w:val="24"/>
        </w:rPr>
        <w:t xml:space="preserve"> is the wavelet transform function; </w:t>
      </w:r>
      <m:oMath>
        <m:r>
          <w:rPr>
            <w:rFonts w:ascii="Cambria Math" w:hAnsi="Cambria Math" w:cstheme="majorBidi"/>
            <w:sz w:val="24"/>
            <w:szCs w:val="24"/>
          </w:rPr>
          <m:t>a</m:t>
        </m:r>
      </m:oMath>
      <w:r w:rsidR="00E32AE5" w:rsidRPr="000319C8">
        <w:rPr>
          <w:rFonts w:asciiTheme="majorBidi" w:eastAsia="SimSun" w:hAnsiTheme="majorBidi" w:cstheme="majorBidi"/>
          <w:i/>
          <w:color w:val="auto"/>
          <w:sz w:val="24"/>
          <w:szCs w:val="24"/>
          <w:lang w:eastAsia="zh-CN"/>
        </w:rPr>
        <w:t xml:space="preserve"> </w:t>
      </w:r>
      <w:r w:rsidRPr="000319C8">
        <w:rPr>
          <w:rFonts w:asciiTheme="majorBidi" w:hAnsiTheme="majorBidi" w:cstheme="majorBidi"/>
          <w:color w:val="auto"/>
          <w:sz w:val="24"/>
          <w:szCs w:val="24"/>
        </w:rPr>
        <w:t xml:space="preserve">is the scaling factor; </w:t>
      </w:r>
      <m:oMath>
        <m:r>
          <w:rPr>
            <w:rFonts w:ascii="Cambria Math" w:hAnsi="Cambria Math" w:cstheme="majorBidi"/>
            <w:sz w:val="24"/>
            <w:szCs w:val="24"/>
          </w:rPr>
          <m:t>b</m:t>
        </m:r>
      </m:oMath>
      <w:r w:rsidRPr="000319C8">
        <w:rPr>
          <w:rFonts w:asciiTheme="majorBidi" w:hAnsiTheme="majorBidi" w:cstheme="majorBidi"/>
          <w:color w:val="auto"/>
          <w:sz w:val="24"/>
          <w:szCs w:val="24"/>
        </w:rPr>
        <w:t xml:space="preserve"> is the smoothing factor</w:t>
      </w:r>
      <w:r w:rsidRPr="000319C8">
        <w:rPr>
          <w:rFonts w:asciiTheme="majorBidi" w:eastAsia="SimSun" w:hAnsiTheme="majorBidi" w:cstheme="majorBidi"/>
          <w:color w:val="auto"/>
          <w:sz w:val="24"/>
          <w:szCs w:val="24"/>
          <w:lang w:eastAsia="zh-CN"/>
        </w:rPr>
        <w:t>,</w:t>
      </w:r>
      <w:r w:rsidRPr="000319C8">
        <w:rPr>
          <w:rFonts w:asciiTheme="majorBidi" w:eastAsia="SimSun" w:hAnsiTheme="majorBidi" w:cstheme="majorBidi"/>
          <w:i/>
          <w:color w:val="auto"/>
          <w:sz w:val="24"/>
          <w:szCs w:val="24"/>
          <w:lang w:eastAsia="zh-CN"/>
        </w:rPr>
        <w:t xml:space="preserve"> </w:t>
      </w:r>
      <m:oMath>
        <m:r>
          <w:rPr>
            <w:rFonts w:ascii="Cambria Math" w:hAnsi="Cambria Math" w:cstheme="majorBidi"/>
            <w:sz w:val="24"/>
            <w:szCs w:val="24"/>
          </w:rPr>
          <m:t>t</m:t>
        </m:r>
      </m:oMath>
      <w:r w:rsidRPr="000319C8">
        <w:rPr>
          <w:rFonts w:asciiTheme="majorBidi" w:eastAsia="SimSun" w:hAnsiTheme="majorBidi" w:cstheme="majorBidi"/>
          <w:color w:val="auto"/>
          <w:sz w:val="24"/>
          <w:szCs w:val="24"/>
          <w:lang w:eastAsia="zh-CN"/>
        </w:rPr>
        <w:t xml:space="preserve"> is the time</w:t>
      </w:r>
      <w:r w:rsidRPr="000319C8">
        <w:rPr>
          <w:rFonts w:asciiTheme="majorBidi" w:hAnsiTheme="majorBidi" w:cstheme="majorBidi"/>
          <w:color w:val="auto"/>
          <w:sz w:val="24"/>
          <w:szCs w:val="24"/>
        </w:rPr>
        <w:t xml:space="preserve">; </w:t>
      </w:r>
      <w:r w:rsidRPr="000319C8">
        <w:rPr>
          <w:rFonts w:asciiTheme="majorBidi" w:hAnsiTheme="majorBidi" w:cstheme="majorBidi"/>
          <w:color w:val="auto"/>
          <w:sz w:val="24"/>
          <w:szCs w:val="24"/>
        </w:rPr>
        <w:fldChar w:fldCharType="begin"/>
      </w:r>
      <w:r w:rsidRPr="000319C8">
        <w:rPr>
          <w:rFonts w:asciiTheme="majorBidi" w:hAnsiTheme="majorBidi" w:cstheme="majorBidi"/>
          <w:color w:val="auto"/>
          <w:sz w:val="24"/>
          <w:szCs w:val="24"/>
        </w:rPr>
        <w:instrText xml:space="preserve"> QUOTE </w:instrText>
      </w:r>
      <m:oMath>
        <m:sSub>
          <m:sSubPr>
            <m:ctrlPr>
              <w:rPr>
                <w:rFonts w:ascii="Cambria Math" w:hAnsi="Cambria Math" w:cstheme="majorBidi"/>
                <w:i/>
                <w:iCs/>
                <w:color w:val="auto"/>
                <w:sz w:val="24"/>
                <w:szCs w:val="24"/>
              </w:rPr>
            </m:ctrlPr>
          </m:sSubPr>
          <m:e>
            <m:r>
              <m:rPr>
                <m:sty m:val="p"/>
              </m:rPr>
              <w:rPr>
                <w:rFonts w:ascii="Cambria Math" w:hAnsi="Cambria Math" w:cstheme="majorBidi"/>
                <w:color w:val="auto"/>
                <w:sz w:val="24"/>
                <w:szCs w:val="24"/>
              </w:rPr>
              <m:t>C</m:t>
            </m:r>
          </m:e>
          <m:sub>
            <m:r>
              <m:rPr>
                <m:sty m:val="p"/>
              </m:rPr>
              <w:rPr>
                <w:rFonts w:ascii="Cambria Math" w:hAnsi="Cambria Math" w:cstheme="majorBidi"/>
                <w:color w:val="auto"/>
                <w:sz w:val="24"/>
                <w:szCs w:val="24"/>
              </w:rPr>
              <m:t>Ψ</m:t>
            </m:r>
          </m:sub>
        </m:sSub>
      </m:oMath>
      <w:r w:rsidRPr="000319C8">
        <w:rPr>
          <w:rFonts w:asciiTheme="majorBidi" w:hAnsiTheme="majorBidi" w:cstheme="majorBidi"/>
          <w:color w:val="auto"/>
          <w:sz w:val="24"/>
          <w:szCs w:val="24"/>
        </w:rPr>
        <w:instrText xml:space="preserve"> </w:instrText>
      </w:r>
      <w:r w:rsidRPr="000319C8">
        <w:rPr>
          <w:rFonts w:asciiTheme="majorBidi" w:hAnsiTheme="majorBidi" w:cstheme="majorBidi"/>
          <w:color w:val="auto"/>
          <w:sz w:val="24"/>
          <w:szCs w:val="24"/>
        </w:rPr>
        <w:fldChar w:fldCharType="separate"/>
      </w:r>
      <m:oMath>
        <m:sSub>
          <m:sSubPr>
            <m:ctrlPr>
              <w:rPr>
                <w:rFonts w:ascii="Cambria Math" w:hAnsi="Cambria Math" w:cstheme="majorBidi"/>
                <w:i/>
                <w:color w:val="auto"/>
                <w:sz w:val="24"/>
                <w:szCs w:val="24"/>
              </w:rPr>
            </m:ctrlPr>
          </m:sSubPr>
          <m:e>
            <m:r>
              <w:rPr>
                <w:rFonts w:ascii="Cambria Math" w:hAnsi="Cambria Math" w:cstheme="majorBidi"/>
                <w:color w:val="auto"/>
                <w:sz w:val="24"/>
                <w:szCs w:val="24"/>
              </w:rPr>
              <m:t>C</m:t>
            </m:r>
          </m:e>
          <m:sub>
            <m:r>
              <m:rPr>
                <m:sty m:val="p"/>
              </m:rPr>
              <w:rPr>
                <w:rFonts w:ascii="Cambria Math" w:hAnsi="Cambria Math" w:cstheme="majorBidi"/>
                <w:color w:val="auto"/>
                <w:sz w:val="24"/>
                <w:szCs w:val="24"/>
              </w:rPr>
              <m:t>Ψ</m:t>
            </m:r>
          </m:sub>
        </m:sSub>
      </m:oMath>
      <w:r w:rsidRPr="000319C8">
        <w:rPr>
          <w:rFonts w:asciiTheme="majorBidi" w:hAnsiTheme="majorBidi" w:cstheme="majorBidi"/>
          <w:color w:val="auto"/>
          <w:sz w:val="24"/>
          <w:szCs w:val="24"/>
        </w:rPr>
        <w:fldChar w:fldCharType="end"/>
      </w:r>
      <w:r w:rsidRPr="000319C8">
        <w:rPr>
          <w:rFonts w:asciiTheme="majorBidi" w:hAnsiTheme="majorBidi" w:cstheme="majorBidi"/>
          <w:color w:val="auto"/>
          <w:sz w:val="24"/>
          <w:szCs w:val="24"/>
        </w:rPr>
        <w:t xml:space="preserve"> is the admissibility condition of wavelet. The wavelet transform analyzes the signal by the expansion and contraction translation of </w:t>
      </w:r>
      <w:r w:rsidRPr="000319C8">
        <w:rPr>
          <w:rFonts w:asciiTheme="majorBidi" w:hAnsiTheme="majorBidi" w:cstheme="majorBidi"/>
          <w:color w:val="auto"/>
          <w:sz w:val="24"/>
          <w:szCs w:val="24"/>
        </w:rPr>
        <w:fldChar w:fldCharType="begin"/>
      </w:r>
      <w:r w:rsidRPr="000319C8">
        <w:rPr>
          <w:rFonts w:asciiTheme="majorBidi" w:hAnsiTheme="majorBidi" w:cstheme="majorBidi"/>
          <w:color w:val="auto"/>
          <w:sz w:val="24"/>
          <w:szCs w:val="24"/>
        </w:rPr>
        <w:instrText xml:space="preserve"> QUOTE </w:instrText>
      </w:r>
      <m:oMath>
        <m:r>
          <m:rPr>
            <m:sty m:val="p"/>
          </m:rPr>
          <w:rPr>
            <w:rFonts w:ascii="Cambria Math" w:hAnsi="Cambria Math" w:cstheme="majorBidi"/>
            <w:color w:val="auto"/>
            <w:sz w:val="24"/>
            <w:szCs w:val="24"/>
          </w:rPr>
          <m:t xml:space="preserve"> Ψ</m:t>
        </m:r>
        <m:d>
          <m:dPr>
            <m:ctrlPr>
              <w:rPr>
                <w:rFonts w:ascii="Cambria Math" w:hAnsi="Cambria Math" w:cstheme="majorBidi"/>
                <w:i/>
                <w:iCs/>
                <w:color w:val="auto"/>
                <w:sz w:val="24"/>
                <w:szCs w:val="24"/>
              </w:rPr>
            </m:ctrlPr>
          </m:dPr>
          <m:e>
            <m:r>
              <m:rPr>
                <m:sty m:val="p"/>
              </m:rPr>
              <w:rPr>
                <w:rFonts w:ascii="Cambria Math" w:hAnsi="Cambria Math" w:cstheme="majorBidi"/>
                <w:color w:val="auto"/>
                <w:sz w:val="24"/>
                <w:szCs w:val="24"/>
              </w:rPr>
              <m:t>t</m:t>
            </m:r>
          </m:e>
        </m:d>
      </m:oMath>
      <w:r w:rsidRPr="000319C8">
        <w:rPr>
          <w:rFonts w:asciiTheme="majorBidi" w:hAnsiTheme="majorBidi" w:cstheme="majorBidi"/>
          <w:color w:val="auto"/>
          <w:sz w:val="24"/>
          <w:szCs w:val="24"/>
        </w:rPr>
        <w:instrText xml:space="preserve"> </w:instrText>
      </w:r>
      <w:r w:rsidRPr="000319C8">
        <w:rPr>
          <w:rFonts w:asciiTheme="majorBidi" w:hAnsiTheme="majorBidi" w:cstheme="majorBidi"/>
          <w:color w:val="auto"/>
          <w:sz w:val="24"/>
          <w:szCs w:val="24"/>
        </w:rPr>
        <w:fldChar w:fldCharType="separate"/>
      </w:r>
      <m:oMath>
        <m:r>
          <m:rPr>
            <m:sty m:val="p"/>
          </m:rPr>
          <w:rPr>
            <w:rFonts w:ascii="Cambria Math" w:hAnsi="Cambria Math" w:cstheme="majorBidi"/>
            <w:color w:val="auto"/>
            <w:sz w:val="24"/>
            <w:szCs w:val="24"/>
          </w:rPr>
          <m:t>Ψ(</m:t>
        </m:r>
        <m:r>
          <w:rPr>
            <w:rFonts w:ascii="Cambria Math" w:hAnsi="Cambria Math" w:cstheme="majorBidi"/>
            <w:color w:val="auto"/>
            <w:sz w:val="24"/>
            <w:szCs w:val="24"/>
          </w:rPr>
          <m:t>t</m:t>
        </m:r>
        <m:r>
          <m:rPr>
            <m:sty m:val="p"/>
          </m:rPr>
          <w:rPr>
            <w:rFonts w:ascii="Cambria Math" w:hAnsi="Cambria Math" w:cstheme="majorBidi"/>
            <w:color w:val="auto"/>
            <w:sz w:val="24"/>
            <w:szCs w:val="24"/>
          </w:rPr>
          <m:t>)</m:t>
        </m:r>
      </m:oMath>
      <w:r w:rsidRPr="000319C8">
        <w:rPr>
          <w:rFonts w:asciiTheme="majorBidi" w:hAnsiTheme="majorBidi" w:cstheme="majorBidi"/>
          <w:color w:val="auto"/>
          <w:sz w:val="24"/>
          <w:szCs w:val="24"/>
        </w:rPr>
        <w:fldChar w:fldCharType="end"/>
      </w:r>
      <w:r w:rsidRPr="000319C8">
        <w:rPr>
          <w:rFonts w:asciiTheme="majorBidi" w:hAnsiTheme="majorBidi" w:cstheme="majorBidi"/>
          <w:color w:val="auto"/>
          <w:sz w:val="24"/>
          <w:szCs w:val="24"/>
        </w:rPr>
        <w:t xml:space="preserve"> in time and </w:t>
      </w:r>
      <w:r w:rsidR="00E32AE5" w:rsidRPr="000319C8">
        <w:rPr>
          <w:rFonts w:asciiTheme="majorBidi" w:hAnsiTheme="majorBidi" w:cstheme="majorBidi"/>
          <w:color w:val="auto"/>
          <w:sz w:val="24"/>
          <w:szCs w:val="24"/>
        </w:rPr>
        <w:t>frequency</w:t>
      </w:r>
      <w:r w:rsidR="00E32AE5">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w:t>
      </w:r>
      <w:r w:rsidR="00E32AE5">
        <w:rPr>
          <w:rFonts w:asciiTheme="majorBidi" w:hAnsiTheme="majorBidi" w:cstheme="majorBidi"/>
          <w:color w:val="auto"/>
          <w:sz w:val="24"/>
          <w:szCs w:val="24"/>
        </w:rPr>
        <w:t xml:space="preserve">A </w:t>
      </w:r>
      <w:r w:rsidR="00E32AE5" w:rsidRPr="000319C8">
        <w:rPr>
          <w:rFonts w:asciiTheme="majorBidi" w:hAnsiTheme="majorBidi" w:cstheme="majorBidi"/>
          <w:color w:val="auto"/>
          <w:sz w:val="24"/>
          <w:szCs w:val="24"/>
        </w:rPr>
        <w:t>choi</w:t>
      </w:r>
      <w:r w:rsidR="00E32AE5">
        <w:rPr>
          <w:rFonts w:asciiTheme="majorBidi" w:hAnsiTheme="majorBidi" w:cstheme="majorBidi"/>
          <w:color w:val="auto"/>
          <w:sz w:val="24"/>
          <w:szCs w:val="24"/>
        </w:rPr>
        <w:t xml:space="preserve">ce of </w:t>
      </w:r>
      <w:r w:rsidRPr="000319C8">
        <w:rPr>
          <w:rFonts w:asciiTheme="majorBidi" w:hAnsiTheme="majorBidi" w:cstheme="majorBidi"/>
          <w:color w:val="auto"/>
          <w:sz w:val="24"/>
          <w:szCs w:val="24"/>
        </w:rPr>
        <w:t xml:space="preserve">the appropriate </w:t>
      </w:r>
      <w:r w:rsidR="00D10914" w:rsidRPr="000319C8">
        <w:rPr>
          <w:rFonts w:asciiTheme="majorBidi" w:hAnsiTheme="majorBidi" w:cstheme="majorBidi"/>
          <w:color w:val="auto"/>
          <w:sz w:val="24"/>
          <w:szCs w:val="24"/>
        </w:rPr>
        <w:t xml:space="preserve">wavelet </w:t>
      </w:r>
      <w:r w:rsidRPr="000319C8">
        <w:rPr>
          <w:rFonts w:asciiTheme="majorBidi" w:hAnsiTheme="majorBidi" w:cstheme="majorBidi"/>
          <w:color w:val="auto"/>
          <w:sz w:val="24"/>
          <w:szCs w:val="24"/>
        </w:rPr>
        <w:t>basis function</w:t>
      </w:r>
      <w:r w:rsidR="00D10914" w:rsidRPr="000319C8">
        <w:rPr>
          <w:rFonts w:asciiTheme="majorBidi" w:hAnsiTheme="majorBidi" w:cstheme="majorBidi"/>
          <w:color w:val="auto"/>
          <w:sz w:val="24"/>
          <w:szCs w:val="24"/>
        </w:rPr>
        <w:t xml:space="preserve"> (WBF)</w:t>
      </w:r>
      <w:r w:rsidRPr="000319C8">
        <w:rPr>
          <w:rFonts w:asciiTheme="majorBidi" w:hAnsiTheme="majorBidi" w:cstheme="majorBidi"/>
          <w:color w:val="auto"/>
          <w:sz w:val="24"/>
          <w:szCs w:val="24"/>
        </w:rPr>
        <w:t xml:space="preserve"> and order is the key to wavelet transform. The experiment found that using the </w:t>
      </w:r>
      <w:proofErr w:type="gramStart"/>
      <w:r w:rsidRPr="000319C8">
        <w:rPr>
          <w:rFonts w:asciiTheme="majorBidi" w:hAnsiTheme="majorBidi" w:cstheme="majorBidi"/>
          <w:color w:val="auto"/>
          <w:sz w:val="24"/>
          <w:szCs w:val="24"/>
        </w:rPr>
        <w:t>fifth-order</w:t>
      </w:r>
      <w:proofErr w:type="gramEnd"/>
      <w:r w:rsidRPr="000319C8">
        <w:rPr>
          <w:rFonts w:asciiTheme="majorBidi" w:hAnsiTheme="majorBidi" w:cstheme="majorBidi"/>
          <w:color w:val="auto"/>
          <w:sz w:val="24"/>
          <w:szCs w:val="24"/>
        </w:rPr>
        <w:t xml:space="preserve"> </w:t>
      </w:r>
      <w:proofErr w:type="spellStart"/>
      <w:r w:rsidRPr="000319C8">
        <w:rPr>
          <w:rFonts w:asciiTheme="majorBidi" w:hAnsiTheme="majorBidi" w:cstheme="majorBidi"/>
          <w:i/>
          <w:color w:val="auto"/>
          <w:sz w:val="24"/>
          <w:szCs w:val="24"/>
        </w:rPr>
        <w:t>dmey</w:t>
      </w:r>
      <w:proofErr w:type="spellEnd"/>
      <w:r w:rsidRPr="000319C8">
        <w:rPr>
          <w:rFonts w:asciiTheme="majorBidi" w:hAnsiTheme="majorBidi" w:cstheme="majorBidi"/>
          <w:color w:val="auto"/>
          <w:sz w:val="24"/>
          <w:szCs w:val="24"/>
        </w:rPr>
        <w:t xml:space="preserve"> </w:t>
      </w:r>
      <w:r w:rsidR="00D10914" w:rsidRPr="000319C8">
        <w:rPr>
          <w:rFonts w:asciiTheme="majorBidi" w:hAnsiTheme="majorBidi" w:cstheme="majorBidi"/>
          <w:color w:val="auto"/>
          <w:sz w:val="24"/>
          <w:szCs w:val="24"/>
        </w:rPr>
        <w:t>WBF</w:t>
      </w:r>
      <w:r w:rsidRPr="000319C8">
        <w:rPr>
          <w:rFonts w:asciiTheme="majorBidi" w:hAnsiTheme="majorBidi" w:cstheme="majorBidi"/>
          <w:color w:val="auto"/>
          <w:sz w:val="24"/>
          <w:szCs w:val="24"/>
        </w:rPr>
        <w:t xml:space="preserve"> can well separate the trend form the GEC time series signal, so as to obtain GEC noise.</w:t>
      </w:r>
      <w:r w:rsidR="000750A4" w:rsidRPr="000319C8">
        <w:rPr>
          <w:rFonts w:asciiTheme="majorBidi" w:hAnsiTheme="majorBidi" w:cstheme="majorBidi"/>
          <w:color w:val="FF0000"/>
          <w:sz w:val="24"/>
          <w:szCs w:val="24"/>
        </w:rPr>
        <w:t xml:space="preserve"> </w:t>
      </w:r>
      <w:r w:rsidR="00D10914" w:rsidRPr="000319C8">
        <w:rPr>
          <w:rFonts w:asciiTheme="majorBidi" w:hAnsiTheme="majorBidi" w:cstheme="majorBidi"/>
          <w:color w:val="000000" w:themeColor="text1"/>
          <w:sz w:val="24"/>
          <w:szCs w:val="24"/>
        </w:rPr>
        <w:t xml:space="preserve">The </w:t>
      </w:r>
      <w:proofErr w:type="spellStart"/>
      <w:r w:rsidR="00D10914" w:rsidRPr="000319C8">
        <w:rPr>
          <w:rFonts w:asciiTheme="majorBidi" w:hAnsiTheme="majorBidi" w:cstheme="majorBidi"/>
          <w:i/>
          <w:iCs/>
          <w:color w:val="000000" w:themeColor="text1"/>
          <w:sz w:val="24"/>
          <w:szCs w:val="24"/>
        </w:rPr>
        <w:t>dmey</w:t>
      </w:r>
      <w:proofErr w:type="spellEnd"/>
      <w:r w:rsidR="00D10914" w:rsidRPr="000319C8">
        <w:rPr>
          <w:rFonts w:asciiTheme="majorBidi" w:hAnsiTheme="majorBidi" w:cstheme="majorBidi"/>
          <w:color w:val="000000" w:themeColor="text1"/>
          <w:sz w:val="24"/>
          <w:szCs w:val="24"/>
        </w:rPr>
        <w:t xml:space="preserve"> is a type of WBF called </w:t>
      </w:r>
      <w:proofErr w:type="spellStart"/>
      <w:r w:rsidR="00D10914" w:rsidRPr="000319C8">
        <w:rPr>
          <w:rFonts w:asciiTheme="majorBidi" w:hAnsiTheme="majorBidi" w:cstheme="majorBidi"/>
          <w:color w:val="000000" w:themeColor="text1"/>
          <w:sz w:val="24"/>
          <w:szCs w:val="24"/>
        </w:rPr>
        <w:t>DMeyer</w:t>
      </w:r>
      <w:proofErr w:type="spellEnd"/>
      <w:r w:rsidR="00911B7A" w:rsidRPr="000319C8">
        <w:rPr>
          <w:rFonts w:asciiTheme="majorBidi" w:hAnsiTheme="majorBidi" w:cstheme="majorBidi"/>
          <w:color w:val="000000" w:themeColor="text1"/>
          <w:sz w:val="24"/>
          <w:szCs w:val="24"/>
        </w:rPr>
        <w:t>.</w:t>
      </w:r>
      <w:r w:rsidR="00D10914" w:rsidRPr="000319C8">
        <w:rPr>
          <w:rFonts w:asciiTheme="majorBidi" w:hAnsiTheme="majorBidi" w:cstheme="majorBidi"/>
          <w:color w:val="000000" w:themeColor="text1"/>
          <w:sz w:val="24"/>
          <w:szCs w:val="24"/>
        </w:rPr>
        <w:t xml:space="preserve"> To determine the frequency (or temporal scale) contents of a signal and how they vary with time, which the purpose of can be achieved by scaling and transforming the </w:t>
      </w:r>
      <w:r w:rsidR="0054372A" w:rsidRPr="000319C8">
        <w:rPr>
          <w:rFonts w:asciiTheme="majorBidi" w:hAnsiTheme="majorBidi" w:cstheme="majorBidi"/>
          <w:color w:val="000000" w:themeColor="text1"/>
          <w:sz w:val="24"/>
          <w:szCs w:val="24"/>
        </w:rPr>
        <w:t>WBF</w:t>
      </w:r>
      <w:r w:rsidR="00373900" w:rsidRPr="000319C8">
        <w:rPr>
          <w:rFonts w:asciiTheme="majorBidi" w:hAnsiTheme="majorBidi" w:cstheme="majorBidi"/>
          <w:color w:val="000000" w:themeColor="text1"/>
          <w:sz w:val="24"/>
          <w:szCs w:val="24"/>
        </w:rPr>
        <w:t xml:space="preserve"> (Sang et al., 2013).</w:t>
      </w:r>
    </w:p>
    <w:p w14:paraId="05EA5786" w14:textId="4ECEE72B" w:rsidR="00490B18" w:rsidRPr="000319C8" w:rsidRDefault="00490B18" w:rsidP="000319C8">
      <w:pPr>
        <w:pStyle w:val="MDPI31text"/>
        <w:spacing w:line="276" w:lineRule="auto"/>
        <w:ind w:firstLineChars="200" w:firstLine="480"/>
        <w:rPr>
          <w:rFonts w:asciiTheme="majorBidi" w:hAnsiTheme="majorBidi" w:cstheme="majorBidi"/>
          <w:color w:val="000000" w:themeColor="text1"/>
          <w:sz w:val="24"/>
          <w:szCs w:val="24"/>
        </w:rPr>
      </w:pPr>
      <w:bookmarkStart w:id="9" w:name="_Hlk61881341"/>
      <w:r w:rsidRPr="000319C8">
        <w:rPr>
          <w:rFonts w:asciiTheme="majorBidi" w:hAnsiTheme="majorBidi" w:cstheme="majorBidi"/>
          <w:color w:val="000000" w:themeColor="text1"/>
          <w:sz w:val="24"/>
          <w:szCs w:val="24"/>
        </w:rPr>
        <w:t>Through the wavelet transform of the GEC, it was found</w:t>
      </w:r>
      <w:r w:rsidRPr="000319C8">
        <w:rPr>
          <w:rFonts w:asciiTheme="majorBidi" w:eastAsia="SimSun" w:hAnsiTheme="majorBidi" w:cstheme="majorBidi"/>
          <w:color w:val="000000" w:themeColor="text1"/>
          <w:sz w:val="24"/>
          <w:szCs w:val="24"/>
          <w:lang w:eastAsia="zh-CN"/>
        </w:rPr>
        <w:t xml:space="preserve"> that </w:t>
      </w:r>
      <w:r w:rsidRPr="000319C8">
        <w:rPr>
          <w:rFonts w:asciiTheme="majorBidi" w:hAnsiTheme="majorBidi" w:cstheme="majorBidi"/>
          <w:color w:val="000000" w:themeColor="text1"/>
          <w:sz w:val="24"/>
          <w:szCs w:val="24"/>
        </w:rPr>
        <w:t xml:space="preserve">the noise signal separated from the GEC signal is severely disturbed during the geomagnetic storms. The amplitude of noise is increased to </w:t>
      </w:r>
      <w:r w:rsidR="00A709BD" w:rsidRPr="000319C8">
        <w:rPr>
          <w:rFonts w:asciiTheme="majorBidi" w:eastAsiaTheme="minorEastAsia" w:hAnsiTheme="majorBidi" w:cstheme="majorBidi"/>
          <w:color w:val="000000" w:themeColor="text1"/>
          <w:sz w:val="24"/>
          <w:szCs w:val="24"/>
          <w:lang w:eastAsia="zh-CN"/>
        </w:rPr>
        <w:t>±</w:t>
      </w:r>
      <w:r w:rsidR="00A709BD" w:rsidRPr="000319C8">
        <w:rPr>
          <w:rFonts w:asciiTheme="majorBidi" w:hAnsiTheme="majorBidi" w:cstheme="majorBidi"/>
          <w:color w:val="000000" w:themeColor="text1"/>
          <w:sz w:val="24"/>
          <w:szCs w:val="24"/>
        </w:rPr>
        <w:t>2</w:t>
      </w:r>
      <w:r w:rsidRPr="000319C8">
        <w:rPr>
          <w:rFonts w:asciiTheme="majorBidi" w:hAnsiTheme="majorBidi" w:cstheme="majorBidi"/>
          <w:color w:val="000000" w:themeColor="text1"/>
          <w:sz w:val="24"/>
          <w:szCs w:val="24"/>
        </w:rPr>
        <w:t xml:space="preserve"> </w:t>
      </w:r>
      <w:r w:rsidR="00A709BD" w:rsidRPr="000319C8">
        <w:rPr>
          <w:rFonts w:asciiTheme="majorBidi" w:hAnsiTheme="majorBidi" w:cstheme="majorBidi"/>
          <w:color w:val="000000" w:themeColor="text1"/>
          <w:sz w:val="24"/>
          <w:szCs w:val="24"/>
        </w:rPr>
        <w:t>G</w:t>
      </w:r>
      <w:r w:rsidRPr="000319C8">
        <w:rPr>
          <w:rFonts w:asciiTheme="majorBidi" w:hAnsiTheme="majorBidi" w:cstheme="majorBidi"/>
          <w:color w:val="000000" w:themeColor="text1"/>
          <w:sz w:val="24"/>
          <w:szCs w:val="24"/>
        </w:rPr>
        <w:t>ECU</w:t>
      </w:r>
      <w:r w:rsidR="00E32AE5">
        <w:rPr>
          <w:rFonts w:asciiTheme="majorBidi" w:hAnsiTheme="majorBidi" w:cstheme="majorBidi"/>
          <w:color w:val="000000" w:themeColor="text1"/>
          <w:sz w:val="24"/>
          <w:szCs w:val="24"/>
        </w:rPr>
        <w:t xml:space="preserve"> </w:t>
      </w:r>
      <w:r w:rsidR="00A709BD" w:rsidRPr="000319C8">
        <w:rPr>
          <w:rFonts w:asciiTheme="majorBidi" w:hAnsiTheme="majorBidi" w:cstheme="majorBidi"/>
          <w:color w:val="000000" w:themeColor="text1"/>
          <w:sz w:val="24"/>
          <w:szCs w:val="24"/>
        </w:rPr>
        <w:t>(1</w:t>
      </w:r>
      <w:r w:rsidR="00E32AE5">
        <w:rPr>
          <w:rFonts w:asciiTheme="majorBidi" w:hAnsiTheme="majorBidi" w:cstheme="majorBidi"/>
          <w:color w:val="000000" w:themeColor="text1"/>
          <w:sz w:val="24"/>
          <w:szCs w:val="24"/>
        </w:rPr>
        <w:t xml:space="preserve"> </w:t>
      </w:r>
      <w:r w:rsidR="00A709BD" w:rsidRPr="000319C8">
        <w:rPr>
          <w:rFonts w:asciiTheme="majorBidi" w:hAnsiTheme="majorBidi" w:cstheme="majorBidi"/>
          <w:color w:val="000000" w:themeColor="text1"/>
          <w:sz w:val="24"/>
          <w:szCs w:val="24"/>
        </w:rPr>
        <w:t>GECU = 1</w:t>
      </w:r>
      <w:r w:rsidR="00E32AE5">
        <w:rPr>
          <w:rFonts w:asciiTheme="majorBidi" w:hAnsiTheme="majorBidi" w:cstheme="majorBidi"/>
          <w:color w:val="000000" w:themeColor="text1"/>
          <w:sz w:val="24"/>
          <w:szCs w:val="24"/>
        </w:rPr>
        <w:t xml:space="preserve"> </w:t>
      </w:r>
      <w:r w:rsidR="00E32AE5" w:rsidRPr="00BE6E32">
        <w:rPr>
          <w:rFonts w:ascii="Times New Roman" w:hAnsi="Times New Roman"/>
          <w:color w:val="202124"/>
          <w:sz w:val="24"/>
          <w:szCs w:val="24"/>
          <w:shd w:val="clear" w:color="auto" w:fill="FFFFFF"/>
          <w:lang w:val="en-IL"/>
        </w:rPr>
        <w:t>×</w:t>
      </w:r>
      <w:r w:rsidR="00E32AE5">
        <w:rPr>
          <w:rFonts w:ascii="Times New Roman" w:hAnsi="Times New Roman"/>
          <w:color w:val="202124"/>
          <w:sz w:val="24"/>
          <w:szCs w:val="24"/>
          <w:shd w:val="clear" w:color="auto" w:fill="FFFFFF"/>
        </w:rPr>
        <w:t xml:space="preserve"> </w:t>
      </w:r>
      <w:r w:rsidR="00A709BD" w:rsidRPr="000319C8">
        <w:rPr>
          <w:rFonts w:asciiTheme="majorBidi" w:hAnsiTheme="majorBidi" w:cstheme="majorBidi"/>
          <w:color w:val="000000" w:themeColor="text1"/>
          <w:sz w:val="24"/>
          <w:szCs w:val="24"/>
        </w:rPr>
        <w:t>10</w:t>
      </w:r>
      <w:r w:rsidR="00A709BD" w:rsidRPr="000319C8">
        <w:rPr>
          <w:rFonts w:asciiTheme="majorBidi" w:hAnsiTheme="majorBidi" w:cstheme="majorBidi"/>
          <w:color w:val="000000" w:themeColor="text1"/>
          <w:sz w:val="24"/>
          <w:szCs w:val="24"/>
          <w:vertAlign w:val="superscript"/>
        </w:rPr>
        <w:t>32</w:t>
      </w:r>
      <w:r w:rsidR="00A709BD" w:rsidRPr="000319C8">
        <w:rPr>
          <w:rFonts w:asciiTheme="majorBidi" w:hAnsiTheme="majorBidi" w:cstheme="majorBidi"/>
          <w:color w:val="000000" w:themeColor="text1"/>
          <w:sz w:val="24"/>
          <w:szCs w:val="24"/>
        </w:rPr>
        <w:t>)</w:t>
      </w:r>
      <w:r w:rsidRPr="000319C8">
        <w:rPr>
          <w:rFonts w:asciiTheme="majorBidi" w:hAnsiTheme="majorBidi" w:cstheme="majorBidi"/>
          <w:color w:val="000000" w:themeColor="text1"/>
          <w:sz w:val="24"/>
          <w:szCs w:val="24"/>
        </w:rPr>
        <w:t xml:space="preserve">, which is about 1% of GEC, indicating that GEC noise enhancement is </w:t>
      </w:r>
      <w:r w:rsidR="003B67CB" w:rsidRPr="000319C8">
        <w:rPr>
          <w:rFonts w:asciiTheme="majorBidi" w:hAnsiTheme="majorBidi" w:cstheme="majorBidi"/>
          <w:color w:val="000000" w:themeColor="text1"/>
          <w:sz w:val="24"/>
          <w:szCs w:val="24"/>
        </w:rPr>
        <w:t>obvious</w:t>
      </w:r>
      <w:r w:rsidRPr="000319C8">
        <w:rPr>
          <w:rFonts w:asciiTheme="majorBidi" w:eastAsia="SimSun" w:hAnsiTheme="majorBidi" w:cstheme="majorBidi"/>
          <w:color w:val="000000" w:themeColor="text1"/>
          <w:sz w:val="24"/>
          <w:szCs w:val="24"/>
        </w:rPr>
        <w:t xml:space="preserve">, </w:t>
      </w:r>
      <w:r w:rsidRPr="000319C8">
        <w:rPr>
          <w:rFonts w:asciiTheme="majorBidi" w:hAnsiTheme="majorBidi" w:cstheme="majorBidi"/>
          <w:color w:val="000000" w:themeColor="text1"/>
          <w:sz w:val="24"/>
          <w:szCs w:val="24"/>
        </w:rPr>
        <w:t xml:space="preserve">as shown in </w:t>
      </w:r>
      <w:r w:rsidRPr="000319C8">
        <w:rPr>
          <w:rFonts w:asciiTheme="majorBidi" w:hAnsiTheme="majorBidi" w:cstheme="majorBidi"/>
          <w:color w:val="000000" w:themeColor="text1"/>
          <w:sz w:val="24"/>
          <w:szCs w:val="24"/>
          <w:highlight w:val="lightGray"/>
        </w:rPr>
        <w:t>Figs</w:t>
      </w:r>
      <w:r w:rsidR="00A17141" w:rsidRPr="000319C8">
        <w:rPr>
          <w:rFonts w:asciiTheme="majorBidi" w:hAnsiTheme="majorBidi" w:cstheme="majorBidi"/>
          <w:color w:val="000000" w:themeColor="text1"/>
          <w:sz w:val="24"/>
          <w:szCs w:val="24"/>
          <w:highlight w:val="lightGray"/>
        </w:rPr>
        <w:t>.</w:t>
      </w:r>
      <w:r w:rsidRPr="000319C8">
        <w:rPr>
          <w:rFonts w:asciiTheme="majorBidi" w:hAnsiTheme="majorBidi" w:cstheme="majorBidi"/>
          <w:color w:val="000000" w:themeColor="text1"/>
          <w:sz w:val="24"/>
          <w:szCs w:val="24"/>
          <w:highlight w:val="lightGray"/>
        </w:rPr>
        <w:t xml:space="preserve"> 2</w:t>
      </w:r>
      <w:r w:rsidRPr="000319C8">
        <w:rPr>
          <w:rFonts w:asciiTheme="majorBidi" w:hAnsiTheme="majorBidi" w:cstheme="majorBidi"/>
          <w:color w:val="000000" w:themeColor="text1"/>
          <w:sz w:val="24"/>
          <w:szCs w:val="24"/>
        </w:rPr>
        <w:t xml:space="preserve"> and 3.</w:t>
      </w:r>
      <w:bookmarkEnd w:id="9"/>
    </w:p>
    <w:p w14:paraId="780FFE00" w14:textId="0160E860" w:rsidR="00E87548" w:rsidRPr="000319C8" w:rsidRDefault="00E87548" w:rsidP="000319C8">
      <w:pPr>
        <w:pStyle w:val="MDPI31text"/>
        <w:spacing w:line="276" w:lineRule="auto"/>
        <w:ind w:firstLineChars="200" w:firstLine="480"/>
        <w:rPr>
          <w:rFonts w:asciiTheme="majorBidi" w:eastAsia="SimSun" w:hAnsiTheme="majorBidi" w:cstheme="majorBidi"/>
          <w:sz w:val="24"/>
          <w:szCs w:val="24"/>
          <w:lang w:eastAsia="zh-CN"/>
        </w:rPr>
      </w:pPr>
      <w:bookmarkStart w:id="10" w:name="_Hlk61880952"/>
      <w:r w:rsidRPr="000319C8">
        <w:rPr>
          <w:rFonts w:asciiTheme="majorBidi" w:hAnsiTheme="majorBidi" w:cstheme="majorBidi"/>
          <w:sz w:val="24"/>
          <w:szCs w:val="24"/>
        </w:rPr>
        <w:t>In</w:t>
      </w:r>
      <w:r w:rsidRPr="000319C8">
        <w:rPr>
          <w:rFonts w:asciiTheme="majorBidi" w:eastAsia="SimSun" w:hAnsiTheme="majorBidi" w:cstheme="majorBidi"/>
          <w:sz w:val="24"/>
          <w:szCs w:val="24"/>
          <w:lang w:eastAsia="zh-CN"/>
        </w:rPr>
        <w:t xml:space="preserve"> </w:t>
      </w:r>
      <w:r w:rsidRPr="000319C8">
        <w:rPr>
          <w:rFonts w:asciiTheme="majorBidi" w:hAnsiTheme="majorBidi" w:cstheme="majorBidi"/>
          <w:sz w:val="24"/>
          <w:szCs w:val="24"/>
        </w:rPr>
        <w:t>an intense storm (Fig</w:t>
      </w:r>
      <w:r w:rsidR="00A17141" w:rsidRPr="000319C8">
        <w:rPr>
          <w:rFonts w:asciiTheme="majorBidi" w:eastAsia="SimSun" w:hAnsiTheme="majorBidi" w:cstheme="majorBidi"/>
          <w:sz w:val="24"/>
          <w:szCs w:val="24"/>
          <w:lang w:eastAsia="zh-CN"/>
        </w:rPr>
        <w:t>.</w:t>
      </w:r>
      <w:r w:rsidRPr="000319C8">
        <w:rPr>
          <w:rFonts w:asciiTheme="majorBidi" w:hAnsiTheme="majorBidi" w:cstheme="majorBidi"/>
          <w:sz w:val="24"/>
          <w:szCs w:val="24"/>
        </w:rPr>
        <w:t xml:space="preserve"> 2), the </w:t>
      </w:r>
      <w:proofErr w:type="spellStart"/>
      <w:r w:rsidRPr="00E32AE5">
        <w:rPr>
          <w:rFonts w:asciiTheme="majorBidi" w:hAnsiTheme="majorBidi" w:cstheme="majorBidi"/>
          <w:i/>
          <w:iCs/>
          <w:sz w:val="24"/>
          <w:szCs w:val="24"/>
        </w:rPr>
        <w:t>Kp</w:t>
      </w:r>
      <w:proofErr w:type="spellEnd"/>
      <w:r w:rsidRPr="000319C8">
        <w:rPr>
          <w:rFonts w:asciiTheme="majorBidi" w:hAnsiTheme="majorBidi" w:cstheme="majorBidi"/>
          <w:sz w:val="24"/>
          <w:szCs w:val="24"/>
        </w:rPr>
        <w:t xml:space="preserve"> index increased sharply from 7:00 </w:t>
      </w:r>
      <w:r w:rsidRPr="000319C8">
        <w:rPr>
          <w:rFonts w:asciiTheme="majorBidi" w:eastAsia="SimSun" w:hAnsiTheme="majorBidi" w:cstheme="majorBidi"/>
          <w:sz w:val="24"/>
          <w:szCs w:val="24"/>
        </w:rPr>
        <w:t>am</w:t>
      </w:r>
      <w:r w:rsidRPr="000319C8">
        <w:rPr>
          <w:rFonts w:asciiTheme="majorBidi" w:hAnsiTheme="majorBidi" w:cstheme="majorBidi"/>
          <w:sz w:val="24"/>
          <w:szCs w:val="24"/>
        </w:rPr>
        <w:t xml:space="preserve"> </w:t>
      </w:r>
      <w:r w:rsidRPr="000319C8">
        <w:rPr>
          <w:rFonts w:asciiTheme="majorBidi" w:eastAsia="SimSun" w:hAnsiTheme="majorBidi" w:cstheme="majorBidi"/>
          <w:sz w:val="24"/>
          <w:szCs w:val="24"/>
          <w:lang w:eastAsia="zh-CN"/>
        </w:rPr>
        <w:t>UT</w:t>
      </w:r>
      <w:r w:rsidRPr="000319C8">
        <w:rPr>
          <w:rFonts w:asciiTheme="majorBidi" w:hAnsiTheme="majorBidi" w:cstheme="majorBidi"/>
          <w:sz w:val="24"/>
          <w:szCs w:val="24"/>
        </w:rPr>
        <w:t xml:space="preserve"> on March 17, 2015. Moreover, the </w:t>
      </w:r>
      <w:proofErr w:type="spellStart"/>
      <w:r w:rsidRPr="00E32AE5">
        <w:rPr>
          <w:rFonts w:asciiTheme="majorBidi" w:hAnsiTheme="majorBidi" w:cstheme="majorBidi"/>
          <w:i/>
          <w:iCs/>
          <w:sz w:val="24"/>
          <w:szCs w:val="24"/>
        </w:rPr>
        <w:t>Dst</w:t>
      </w:r>
      <w:proofErr w:type="spellEnd"/>
      <w:r w:rsidRPr="000319C8">
        <w:rPr>
          <w:rFonts w:asciiTheme="majorBidi" w:hAnsiTheme="majorBidi" w:cstheme="majorBidi"/>
          <w:sz w:val="24"/>
          <w:szCs w:val="24"/>
        </w:rPr>
        <w:t xml:space="preserve"> index</w:t>
      </w:r>
      <w:r w:rsidRPr="000319C8">
        <w:rPr>
          <w:rFonts w:asciiTheme="majorBidi" w:eastAsia="SimSun" w:hAnsiTheme="majorBidi" w:cstheme="majorBidi"/>
          <w:sz w:val="24"/>
          <w:szCs w:val="24"/>
          <w:lang w:eastAsia="zh-CN"/>
        </w:rPr>
        <w:t xml:space="preserve"> </w:t>
      </w:r>
      <w:r w:rsidRPr="000319C8">
        <w:rPr>
          <w:rFonts w:asciiTheme="majorBidi" w:hAnsiTheme="majorBidi" w:cstheme="majorBidi"/>
          <w:sz w:val="24"/>
          <w:szCs w:val="24"/>
        </w:rPr>
        <w:t>showed a sudden drop and continued until approximately</w:t>
      </w:r>
      <w:r w:rsidRPr="000319C8">
        <w:rPr>
          <w:rFonts w:asciiTheme="majorBidi" w:eastAsia="SimSun" w:hAnsiTheme="majorBidi" w:cstheme="majorBidi"/>
          <w:sz w:val="24"/>
          <w:szCs w:val="24"/>
          <w:lang w:eastAsia="zh-CN"/>
        </w:rPr>
        <w:t xml:space="preserve"> </w:t>
      </w:r>
      <w:r w:rsidRPr="000319C8">
        <w:rPr>
          <w:rFonts w:asciiTheme="majorBidi" w:hAnsiTheme="majorBidi" w:cstheme="majorBidi"/>
          <w:sz w:val="24"/>
          <w:szCs w:val="24"/>
        </w:rPr>
        <w:t xml:space="preserve">3:00 </w:t>
      </w:r>
      <w:r w:rsidRPr="000319C8">
        <w:rPr>
          <w:rFonts w:asciiTheme="majorBidi" w:eastAsia="SimSun" w:hAnsiTheme="majorBidi" w:cstheme="majorBidi"/>
          <w:sz w:val="24"/>
          <w:szCs w:val="24"/>
        </w:rPr>
        <w:t>a</w:t>
      </w:r>
      <w:r w:rsidRPr="000319C8">
        <w:rPr>
          <w:rFonts w:asciiTheme="majorBidi" w:hAnsiTheme="majorBidi" w:cstheme="majorBidi"/>
          <w:sz w:val="24"/>
          <w:szCs w:val="24"/>
        </w:rPr>
        <w:t xml:space="preserve">m on </w:t>
      </w:r>
      <w:r w:rsidRPr="000319C8">
        <w:rPr>
          <w:rFonts w:asciiTheme="majorBidi" w:eastAsia="SimSun" w:hAnsiTheme="majorBidi" w:cstheme="majorBidi"/>
          <w:sz w:val="24"/>
          <w:szCs w:val="24"/>
          <w:lang w:eastAsia="zh-CN"/>
        </w:rPr>
        <w:t>UT</w:t>
      </w:r>
      <w:r w:rsidRPr="000319C8">
        <w:rPr>
          <w:rFonts w:asciiTheme="majorBidi" w:hAnsiTheme="majorBidi" w:cstheme="majorBidi"/>
          <w:sz w:val="24"/>
          <w:szCs w:val="24"/>
        </w:rPr>
        <w:t xml:space="preserve"> March </w:t>
      </w:r>
      <w:r w:rsidRPr="000319C8">
        <w:rPr>
          <w:rFonts w:asciiTheme="majorBidi" w:eastAsia="SimSun" w:hAnsiTheme="majorBidi" w:cstheme="majorBidi"/>
          <w:sz w:val="24"/>
          <w:szCs w:val="24"/>
        </w:rPr>
        <w:t>21</w:t>
      </w:r>
      <w:r w:rsidRPr="000319C8">
        <w:rPr>
          <w:rFonts w:asciiTheme="majorBidi" w:hAnsiTheme="majorBidi" w:cstheme="majorBidi"/>
          <w:sz w:val="24"/>
          <w:szCs w:val="24"/>
        </w:rPr>
        <w:t>, 2015</w:t>
      </w:r>
      <w:r w:rsidRPr="000319C8">
        <w:rPr>
          <w:rFonts w:asciiTheme="majorBidi" w:eastAsia="SimSun" w:hAnsiTheme="majorBidi" w:cstheme="majorBidi"/>
          <w:sz w:val="24"/>
          <w:szCs w:val="24"/>
          <w:lang w:eastAsia="zh-CN"/>
        </w:rPr>
        <w:t>，</w:t>
      </w:r>
      <w:r w:rsidRPr="000319C8">
        <w:rPr>
          <w:rFonts w:asciiTheme="majorBidi" w:eastAsia="SimSun" w:hAnsiTheme="majorBidi" w:cstheme="majorBidi"/>
          <w:sz w:val="24"/>
          <w:szCs w:val="24"/>
          <w:lang w:eastAsia="zh-CN"/>
        </w:rPr>
        <w:t>last</w:t>
      </w:r>
      <w:r w:rsidRPr="000319C8">
        <w:rPr>
          <w:rFonts w:asciiTheme="majorBidi" w:hAnsiTheme="majorBidi" w:cstheme="majorBidi"/>
          <w:sz w:val="24"/>
          <w:szCs w:val="24"/>
        </w:rPr>
        <w:t>ing</w:t>
      </w:r>
      <w:r w:rsidRPr="000319C8">
        <w:rPr>
          <w:rFonts w:asciiTheme="majorBidi" w:eastAsia="SimSun" w:hAnsiTheme="majorBidi" w:cstheme="majorBidi"/>
          <w:sz w:val="24"/>
          <w:szCs w:val="24"/>
          <w:lang w:eastAsia="zh-CN"/>
        </w:rPr>
        <w:t xml:space="preserve"> about 92 h</w:t>
      </w:r>
      <w:r w:rsidRPr="000319C8">
        <w:rPr>
          <w:rFonts w:asciiTheme="majorBidi" w:hAnsiTheme="majorBidi" w:cstheme="majorBidi"/>
          <w:sz w:val="24"/>
          <w:szCs w:val="24"/>
        </w:rPr>
        <w:t>.</w:t>
      </w:r>
      <w:r w:rsidRPr="000319C8">
        <w:rPr>
          <w:rFonts w:asciiTheme="majorBidi" w:eastAsia="SimSun" w:hAnsiTheme="majorBidi" w:cstheme="majorBidi"/>
          <w:sz w:val="24"/>
          <w:szCs w:val="24"/>
          <w:lang w:eastAsia="zh-CN"/>
        </w:rPr>
        <w:t xml:space="preserve"> </w:t>
      </w:r>
      <w:r w:rsidRPr="000319C8">
        <w:rPr>
          <w:rFonts w:asciiTheme="majorBidi" w:hAnsiTheme="majorBidi" w:cstheme="majorBidi"/>
          <w:sz w:val="24"/>
          <w:szCs w:val="24"/>
        </w:rPr>
        <w:t>The GEC noi</w:t>
      </w:r>
      <w:r w:rsidRPr="000319C8">
        <w:rPr>
          <w:rFonts w:asciiTheme="majorBidi" w:hAnsiTheme="majorBidi" w:cstheme="majorBidi"/>
          <w:color w:val="auto"/>
          <w:sz w:val="24"/>
          <w:szCs w:val="24"/>
        </w:rPr>
        <w:t>se</w:t>
      </w:r>
      <w:r w:rsidRPr="000319C8">
        <w:rPr>
          <w:rFonts w:asciiTheme="majorBidi" w:eastAsia="SimSun" w:hAnsiTheme="majorBidi" w:cstheme="majorBidi"/>
          <w:color w:val="auto"/>
          <w:sz w:val="24"/>
          <w:szCs w:val="24"/>
          <w:lang w:eastAsia="zh-CN"/>
        </w:rPr>
        <w:t xml:space="preserve"> (in </w:t>
      </w:r>
      <w:r w:rsidRPr="000319C8">
        <w:rPr>
          <w:rFonts w:asciiTheme="majorBidi" w:hAnsiTheme="majorBidi" w:cstheme="majorBidi"/>
          <w:color w:val="auto"/>
          <w:sz w:val="24"/>
          <w:szCs w:val="24"/>
        </w:rPr>
        <w:t>Fig</w:t>
      </w:r>
      <w:r w:rsidR="00A17141" w:rsidRPr="000319C8">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2c</w:t>
      </w:r>
      <w:r w:rsidRPr="000319C8">
        <w:rPr>
          <w:rFonts w:asciiTheme="majorBidi" w:eastAsia="SimSun" w:hAnsiTheme="majorBidi" w:cstheme="majorBidi"/>
          <w:color w:val="auto"/>
          <w:sz w:val="24"/>
          <w:szCs w:val="24"/>
          <w:lang w:eastAsia="zh-CN"/>
        </w:rPr>
        <w:t>)</w:t>
      </w:r>
      <w:r w:rsidRPr="000319C8">
        <w:rPr>
          <w:rFonts w:asciiTheme="majorBidi" w:hAnsiTheme="majorBidi" w:cstheme="majorBidi"/>
          <w:color w:val="auto"/>
          <w:sz w:val="24"/>
          <w:szCs w:val="24"/>
        </w:rPr>
        <w:t xml:space="preserve"> also began to increase from approximately</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5:00</w:t>
      </w:r>
      <w:r w:rsidRPr="000319C8">
        <w:rPr>
          <w:rFonts w:asciiTheme="majorBidi" w:eastAsia="SimSun" w:hAnsiTheme="majorBidi" w:cstheme="majorBidi"/>
          <w:color w:val="auto"/>
          <w:sz w:val="24"/>
          <w:szCs w:val="24"/>
        </w:rPr>
        <w:t xml:space="preserve"> </w:t>
      </w:r>
      <w:r w:rsidRPr="000319C8">
        <w:rPr>
          <w:rFonts w:asciiTheme="majorBidi" w:eastAsia="SimSun" w:hAnsiTheme="majorBidi" w:cstheme="majorBidi"/>
          <w:color w:val="auto"/>
          <w:sz w:val="24"/>
          <w:szCs w:val="24"/>
          <w:lang w:eastAsia="zh-CN"/>
        </w:rPr>
        <w:t>a</w:t>
      </w:r>
      <w:r w:rsidRPr="000319C8">
        <w:rPr>
          <w:rFonts w:asciiTheme="majorBidi" w:eastAsia="SimSun" w:hAnsiTheme="majorBidi" w:cstheme="majorBidi"/>
          <w:color w:val="auto"/>
          <w:sz w:val="24"/>
          <w:szCs w:val="24"/>
        </w:rPr>
        <w:t>m</w:t>
      </w:r>
      <w:r w:rsidRPr="000319C8">
        <w:rPr>
          <w:rFonts w:asciiTheme="majorBidi" w:hAnsiTheme="majorBidi" w:cstheme="majorBidi"/>
          <w:color w:val="auto"/>
          <w:sz w:val="24"/>
          <w:szCs w:val="24"/>
        </w:rPr>
        <w:t xml:space="preserve"> </w:t>
      </w:r>
      <w:r w:rsidRPr="000319C8">
        <w:rPr>
          <w:rFonts w:asciiTheme="majorBidi" w:eastAsia="SimSun" w:hAnsiTheme="majorBidi" w:cstheme="majorBidi"/>
          <w:color w:val="auto"/>
          <w:sz w:val="24"/>
          <w:szCs w:val="24"/>
          <w:lang w:eastAsia="zh-CN"/>
        </w:rPr>
        <w:t>UT</w:t>
      </w:r>
      <w:r w:rsidRPr="000319C8">
        <w:rPr>
          <w:rFonts w:asciiTheme="majorBidi" w:hAnsiTheme="majorBidi" w:cstheme="majorBidi"/>
          <w:color w:val="auto"/>
          <w:sz w:val="24"/>
          <w:szCs w:val="24"/>
        </w:rPr>
        <w:t xml:space="preserve"> on March 17, 2015, lasting until around 6:00</w:t>
      </w:r>
      <w:r w:rsidRPr="000319C8">
        <w:rPr>
          <w:rFonts w:asciiTheme="majorBidi" w:eastAsia="SimSun" w:hAnsiTheme="majorBidi" w:cstheme="majorBidi"/>
          <w:color w:val="auto"/>
          <w:sz w:val="24"/>
          <w:szCs w:val="24"/>
        </w:rPr>
        <w:t xml:space="preserve"> am </w:t>
      </w:r>
      <w:r w:rsidRPr="000319C8">
        <w:rPr>
          <w:rFonts w:asciiTheme="majorBidi" w:eastAsia="SimSun" w:hAnsiTheme="majorBidi" w:cstheme="majorBidi"/>
          <w:color w:val="auto"/>
          <w:sz w:val="24"/>
          <w:szCs w:val="24"/>
          <w:lang w:eastAsia="zh-CN"/>
        </w:rPr>
        <w:t>UT</w:t>
      </w:r>
      <w:r w:rsidRPr="000319C8">
        <w:rPr>
          <w:rFonts w:asciiTheme="majorBidi" w:hAnsiTheme="majorBidi" w:cstheme="majorBidi"/>
          <w:color w:val="auto"/>
          <w:sz w:val="24"/>
          <w:szCs w:val="24"/>
        </w:rPr>
        <w:t xml:space="preserve"> on March 1</w:t>
      </w:r>
      <w:r w:rsidRPr="000319C8">
        <w:rPr>
          <w:rFonts w:asciiTheme="majorBidi" w:eastAsia="SimSun" w:hAnsiTheme="majorBidi" w:cstheme="majorBidi"/>
          <w:color w:val="auto"/>
          <w:sz w:val="24"/>
          <w:szCs w:val="24"/>
        </w:rPr>
        <w:t>8</w:t>
      </w:r>
      <w:r w:rsidRPr="000319C8">
        <w:rPr>
          <w:rFonts w:asciiTheme="majorBidi" w:hAnsiTheme="majorBidi" w:cstheme="majorBidi"/>
          <w:color w:val="auto"/>
          <w:sz w:val="24"/>
          <w:szCs w:val="24"/>
        </w:rPr>
        <w:t>, 2015</w:t>
      </w:r>
      <w:r w:rsidRPr="000319C8">
        <w:rPr>
          <w:rFonts w:asciiTheme="majorBidi" w:eastAsia="SimSun" w:hAnsiTheme="majorBidi" w:cstheme="majorBidi"/>
          <w:color w:val="auto"/>
          <w:sz w:val="24"/>
          <w:szCs w:val="24"/>
          <w:lang w:eastAsia="zh-CN"/>
        </w:rPr>
        <w:t xml:space="preserve">, about 25 </w:t>
      </w:r>
      <w:r w:rsidR="00E32AE5">
        <w:rPr>
          <w:rFonts w:asciiTheme="majorBidi" w:eastAsia="SimSun" w:hAnsiTheme="majorBidi" w:cstheme="majorBidi"/>
          <w:color w:val="auto"/>
          <w:sz w:val="24"/>
          <w:szCs w:val="24"/>
          <w:lang w:eastAsia="zh-CN"/>
        </w:rPr>
        <w:t>h</w:t>
      </w:r>
      <w:r w:rsidRPr="000319C8">
        <w:rPr>
          <w:rFonts w:asciiTheme="majorBidi" w:hAnsiTheme="majorBidi" w:cstheme="majorBidi"/>
          <w:color w:val="auto"/>
          <w:sz w:val="24"/>
          <w:szCs w:val="24"/>
        </w:rPr>
        <w:t>, and intermittent disturbance occurred in the following three days. The</w:t>
      </w:r>
      <w:r w:rsidRPr="000319C8">
        <w:rPr>
          <w:rFonts w:asciiTheme="majorBidi" w:eastAsia="SimSun" w:hAnsiTheme="majorBidi" w:cstheme="majorBidi"/>
          <w:color w:val="auto"/>
          <w:sz w:val="24"/>
          <w:szCs w:val="24"/>
          <w:lang w:eastAsia="zh-CN"/>
        </w:rPr>
        <w:t xml:space="preserve"> GEC </w:t>
      </w:r>
      <w:r w:rsidRPr="000319C8">
        <w:rPr>
          <w:rFonts w:asciiTheme="majorBidi" w:hAnsiTheme="majorBidi" w:cstheme="majorBidi"/>
          <w:color w:val="auto"/>
          <w:sz w:val="24"/>
          <w:szCs w:val="24"/>
        </w:rPr>
        <w:t xml:space="preserve">signal </w:t>
      </w:r>
      <w:r w:rsidRPr="000319C8">
        <w:rPr>
          <w:rFonts w:asciiTheme="majorBidi" w:eastAsia="SimSun" w:hAnsiTheme="majorBidi" w:cstheme="majorBidi"/>
          <w:color w:val="auto"/>
          <w:sz w:val="24"/>
          <w:szCs w:val="24"/>
          <w:lang w:eastAsia="zh-CN"/>
        </w:rPr>
        <w:t xml:space="preserve">(in </w:t>
      </w:r>
      <w:r w:rsidRPr="000319C8">
        <w:rPr>
          <w:rFonts w:asciiTheme="majorBidi" w:hAnsiTheme="majorBidi" w:cstheme="majorBidi"/>
          <w:color w:val="auto"/>
          <w:sz w:val="24"/>
          <w:szCs w:val="24"/>
        </w:rPr>
        <w:t>Fig</w:t>
      </w:r>
      <w:r w:rsidR="00A17141" w:rsidRPr="000319C8">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2d</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is disturbed throughout the data phase a</w:t>
      </w:r>
      <w:r w:rsidRPr="000319C8">
        <w:rPr>
          <w:rFonts w:asciiTheme="majorBidi" w:hAnsiTheme="majorBidi" w:cstheme="majorBidi"/>
          <w:sz w:val="24"/>
          <w:szCs w:val="24"/>
        </w:rPr>
        <w:t xml:space="preserve">fter 5:00 </w:t>
      </w:r>
      <w:r w:rsidRPr="000319C8">
        <w:rPr>
          <w:rFonts w:asciiTheme="majorBidi" w:eastAsia="SimSun" w:hAnsiTheme="majorBidi" w:cstheme="majorBidi"/>
          <w:sz w:val="24"/>
          <w:szCs w:val="24"/>
        </w:rPr>
        <w:t>a</w:t>
      </w:r>
      <w:r w:rsidRPr="000319C8">
        <w:rPr>
          <w:rFonts w:asciiTheme="majorBidi" w:hAnsiTheme="majorBidi" w:cstheme="majorBidi"/>
          <w:sz w:val="24"/>
          <w:szCs w:val="24"/>
        </w:rPr>
        <w:t xml:space="preserve">m </w:t>
      </w:r>
      <w:r w:rsidRPr="000319C8">
        <w:rPr>
          <w:rFonts w:asciiTheme="majorBidi" w:eastAsia="SimSun" w:hAnsiTheme="majorBidi" w:cstheme="majorBidi"/>
          <w:sz w:val="24"/>
          <w:szCs w:val="24"/>
          <w:lang w:eastAsia="zh-CN"/>
        </w:rPr>
        <w:t>UT</w:t>
      </w:r>
      <w:r w:rsidRPr="000319C8">
        <w:rPr>
          <w:rFonts w:asciiTheme="majorBidi" w:eastAsia="SimSun" w:hAnsiTheme="majorBidi" w:cstheme="majorBidi"/>
          <w:sz w:val="24"/>
          <w:szCs w:val="24"/>
        </w:rPr>
        <w:t xml:space="preserve"> on </w:t>
      </w:r>
      <w:r w:rsidRPr="000319C8">
        <w:rPr>
          <w:rFonts w:asciiTheme="majorBidi" w:hAnsiTheme="majorBidi" w:cstheme="majorBidi"/>
          <w:sz w:val="24"/>
          <w:szCs w:val="24"/>
        </w:rPr>
        <w:t xml:space="preserve">March 17, 2015, but its positive and negative phase disturbance lasted until approximately 10:00 </w:t>
      </w:r>
      <w:r w:rsidRPr="000319C8">
        <w:rPr>
          <w:rFonts w:asciiTheme="majorBidi" w:eastAsia="SimSun" w:hAnsiTheme="majorBidi" w:cstheme="majorBidi"/>
          <w:sz w:val="24"/>
          <w:szCs w:val="24"/>
        </w:rPr>
        <w:t xml:space="preserve">am </w:t>
      </w:r>
      <w:r w:rsidRPr="000319C8">
        <w:rPr>
          <w:rFonts w:asciiTheme="majorBidi" w:eastAsia="SimSun" w:hAnsiTheme="majorBidi" w:cstheme="majorBidi"/>
          <w:sz w:val="24"/>
          <w:szCs w:val="24"/>
          <w:lang w:eastAsia="zh-CN"/>
        </w:rPr>
        <w:t>UT</w:t>
      </w:r>
      <w:r w:rsidRPr="000319C8">
        <w:rPr>
          <w:rFonts w:asciiTheme="majorBidi" w:eastAsia="SimSun" w:hAnsiTheme="majorBidi" w:cstheme="majorBidi"/>
          <w:sz w:val="24"/>
          <w:szCs w:val="24"/>
        </w:rPr>
        <w:t xml:space="preserve"> </w:t>
      </w:r>
      <w:r w:rsidRPr="000319C8">
        <w:rPr>
          <w:rFonts w:asciiTheme="majorBidi" w:hAnsiTheme="majorBidi" w:cstheme="majorBidi"/>
          <w:sz w:val="24"/>
          <w:szCs w:val="24"/>
        </w:rPr>
        <w:t xml:space="preserve">on March </w:t>
      </w:r>
      <w:r w:rsidRPr="000319C8">
        <w:rPr>
          <w:rFonts w:asciiTheme="majorBidi" w:eastAsia="SimSun" w:hAnsiTheme="majorBidi" w:cstheme="majorBidi"/>
          <w:sz w:val="24"/>
          <w:szCs w:val="24"/>
        </w:rPr>
        <w:t>21</w:t>
      </w:r>
      <w:r w:rsidRPr="000319C8">
        <w:rPr>
          <w:rFonts w:asciiTheme="majorBidi" w:hAnsiTheme="majorBidi" w:cstheme="majorBidi"/>
          <w:sz w:val="24"/>
          <w:szCs w:val="24"/>
        </w:rPr>
        <w:t>, 2015</w:t>
      </w:r>
      <w:r w:rsidRPr="000319C8">
        <w:rPr>
          <w:rFonts w:asciiTheme="majorBidi" w:eastAsia="SimSun" w:hAnsiTheme="majorBidi" w:cstheme="majorBidi"/>
          <w:sz w:val="24"/>
          <w:szCs w:val="24"/>
          <w:lang w:eastAsia="zh-CN"/>
        </w:rPr>
        <w:t>, last</w:t>
      </w:r>
      <w:r w:rsidRPr="000319C8">
        <w:rPr>
          <w:rFonts w:asciiTheme="majorBidi" w:hAnsiTheme="majorBidi" w:cstheme="majorBidi"/>
          <w:sz w:val="24"/>
          <w:szCs w:val="24"/>
        </w:rPr>
        <w:t>ing</w:t>
      </w:r>
      <w:r w:rsidRPr="000319C8">
        <w:rPr>
          <w:rFonts w:asciiTheme="majorBidi" w:eastAsia="SimSun" w:hAnsiTheme="majorBidi" w:cstheme="majorBidi"/>
          <w:sz w:val="24"/>
          <w:szCs w:val="24"/>
          <w:lang w:eastAsia="zh-CN"/>
        </w:rPr>
        <w:t xml:space="preserve"> about 53 </w:t>
      </w:r>
      <w:r w:rsidR="00E32AE5">
        <w:rPr>
          <w:rFonts w:asciiTheme="majorBidi" w:eastAsia="SimSun" w:hAnsiTheme="majorBidi" w:cstheme="majorBidi"/>
          <w:sz w:val="24"/>
          <w:szCs w:val="24"/>
          <w:lang w:eastAsia="zh-CN"/>
        </w:rPr>
        <w:t>h</w:t>
      </w:r>
      <w:r w:rsidRPr="000319C8">
        <w:rPr>
          <w:rFonts w:asciiTheme="majorBidi" w:hAnsiTheme="majorBidi" w:cstheme="majorBidi"/>
          <w:sz w:val="24"/>
          <w:szCs w:val="24"/>
        </w:rPr>
        <w:t xml:space="preserve">. </w:t>
      </w:r>
      <w:r w:rsidRPr="000319C8">
        <w:rPr>
          <w:rFonts w:asciiTheme="majorBidi" w:eastAsia="SimSun" w:hAnsiTheme="majorBidi" w:cstheme="majorBidi"/>
          <w:sz w:val="24"/>
          <w:szCs w:val="24"/>
          <w:lang w:eastAsia="zh-CN"/>
        </w:rPr>
        <w:t>Comparing Fig</w:t>
      </w:r>
      <w:r w:rsidR="00E32AE5">
        <w:rPr>
          <w:rFonts w:asciiTheme="majorBidi" w:eastAsia="SimSun" w:hAnsiTheme="majorBidi" w:cstheme="majorBidi"/>
          <w:sz w:val="24"/>
          <w:szCs w:val="24"/>
          <w:lang w:eastAsia="zh-CN"/>
        </w:rPr>
        <w:t>s</w:t>
      </w:r>
      <w:r w:rsidR="00A17141" w:rsidRPr="000319C8">
        <w:rPr>
          <w:rFonts w:asciiTheme="majorBidi" w:eastAsia="SimSun" w:hAnsiTheme="majorBidi" w:cstheme="majorBidi"/>
          <w:sz w:val="24"/>
          <w:szCs w:val="24"/>
          <w:lang w:eastAsia="zh-CN"/>
        </w:rPr>
        <w:t>. 2c</w:t>
      </w:r>
      <w:r w:rsidR="00E32AE5">
        <w:rPr>
          <w:rFonts w:asciiTheme="majorBidi" w:eastAsia="SimSun" w:hAnsiTheme="majorBidi" w:cstheme="majorBidi"/>
          <w:sz w:val="24"/>
          <w:szCs w:val="24"/>
          <w:lang w:eastAsia="zh-CN"/>
        </w:rPr>
        <w:t xml:space="preserve"> and 2</w:t>
      </w:r>
      <w:r w:rsidRPr="000319C8">
        <w:rPr>
          <w:rFonts w:asciiTheme="majorBidi" w:eastAsia="SimSun" w:hAnsiTheme="majorBidi" w:cstheme="majorBidi"/>
          <w:sz w:val="24"/>
          <w:szCs w:val="24"/>
          <w:lang w:eastAsia="zh-CN"/>
        </w:rPr>
        <w:t>d</w:t>
      </w:r>
      <w:r w:rsidR="00E32AE5">
        <w:rPr>
          <w:rFonts w:asciiTheme="majorBidi" w:eastAsia="SimSun" w:hAnsiTheme="majorBidi" w:cstheme="majorBidi"/>
          <w:sz w:val="24"/>
          <w:szCs w:val="24"/>
          <w:lang w:eastAsia="zh-CN"/>
        </w:rPr>
        <w:t>, it</w:t>
      </w:r>
      <w:r w:rsidRPr="000319C8">
        <w:rPr>
          <w:rFonts w:asciiTheme="majorBidi" w:eastAsia="SimSun" w:hAnsiTheme="majorBidi" w:cstheme="majorBidi"/>
          <w:sz w:val="24"/>
          <w:szCs w:val="24"/>
          <w:lang w:eastAsia="zh-CN"/>
        </w:rPr>
        <w:t xml:space="preserve"> can be found that the positive phase of GEC signal corresponds to the severe disturbance period of GEC noise, and the GEC noise has stopped disturbance during the negative phase. It shows that when the driving force of ionospheric disturbance stops, the ionosphere will continue to disturb for </w:t>
      </w:r>
      <w:proofErr w:type="gramStart"/>
      <w:r w:rsidRPr="000319C8">
        <w:rPr>
          <w:rFonts w:asciiTheme="majorBidi" w:eastAsia="SimSun" w:hAnsiTheme="majorBidi" w:cstheme="majorBidi"/>
          <w:sz w:val="24"/>
          <w:szCs w:val="24"/>
          <w:lang w:eastAsia="zh-CN"/>
        </w:rPr>
        <w:t>a period of time</w:t>
      </w:r>
      <w:proofErr w:type="gramEnd"/>
      <w:r w:rsidRPr="000319C8">
        <w:rPr>
          <w:rFonts w:asciiTheme="majorBidi" w:eastAsia="SimSun" w:hAnsiTheme="majorBidi" w:cstheme="majorBidi"/>
          <w:sz w:val="24"/>
          <w:szCs w:val="24"/>
          <w:lang w:eastAsia="zh-CN"/>
        </w:rPr>
        <w:t>.</w:t>
      </w:r>
    </w:p>
    <w:bookmarkEnd w:id="10"/>
    <w:p w14:paraId="26341643" w14:textId="284D5377" w:rsidR="00E85D95" w:rsidRPr="000319C8" w:rsidRDefault="00E85D95" w:rsidP="000319C8">
      <w:pPr>
        <w:pStyle w:val="MDPI31text"/>
        <w:spacing w:line="276" w:lineRule="auto"/>
        <w:ind w:firstLineChars="200" w:firstLine="480"/>
        <w:rPr>
          <w:rFonts w:asciiTheme="majorBidi" w:hAnsiTheme="majorBidi" w:cstheme="majorBidi"/>
          <w:color w:val="auto"/>
          <w:sz w:val="24"/>
          <w:szCs w:val="24"/>
        </w:rPr>
      </w:pPr>
      <w:r w:rsidRPr="000319C8">
        <w:rPr>
          <w:rFonts w:asciiTheme="majorBidi" w:hAnsiTheme="majorBidi" w:cstheme="majorBidi"/>
          <w:sz w:val="24"/>
          <w:szCs w:val="24"/>
        </w:rPr>
        <w:t>In the medium stor</w:t>
      </w:r>
      <w:r w:rsidRPr="000319C8">
        <w:rPr>
          <w:rFonts w:asciiTheme="majorBidi" w:hAnsiTheme="majorBidi" w:cstheme="majorBidi"/>
          <w:color w:val="auto"/>
          <w:sz w:val="24"/>
          <w:szCs w:val="24"/>
        </w:rPr>
        <w:t>m (</w:t>
      </w:r>
      <w:r w:rsidRPr="000319C8">
        <w:rPr>
          <w:rFonts w:asciiTheme="majorBidi" w:hAnsiTheme="majorBidi" w:cstheme="majorBidi"/>
          <w:color w:val="auto"/>
          <w:sz w:val="24"/>
          <w:szCs w:val="24"/>
          <w:highlight w:val="lightGray"/>
        </w:rPr>
        <w:t>Fig</w:t>
      </w:r>
      <w:r w:rsidR="00A17141" w:rsidRPr="000319C8">
        <w:rPr>
          <w:rFonts w:asciiTheme="majorBidi" w:eastAsia="SimSun" w:hAnsiTheme="majorBidi" w:cstheme="majorBidi"/>
          <w:color w:val="auto"/>
          <w:sz w:val="24"/>
          <w:szCs w:val="24"/>
          <w:highlight w:val="lightGray"/>
          <w:lang w:eastAsia="zh-CN"/>
        </w:rPr>
        <w:t>.</w:t>
      </w:r>
      <w:r w:rsidRPr="000319C8">
        <w:rPr>
          <w:rFonts w:asciiTheme="majorBidi" w:eastAsia="SimSun" w:hAnsiTheme="majorBidi" w:cstheme="majorBidi"/>
          <w:color w:val="auto"/>
          <w:sz w:val="24"/>
          <w:szCs w:val="24"/>
          <w:highlight w:val="lightGray"/>
          <w:lang w:eastAsia="zh-CN"/>
        </w:rPr>
        <w:t xml:space="preserve"> </w:t>
      </w:r>
      <w:r w:rsidRPr="000319C8">
        <w:rPr>
          <w:rFonts w:asciiTheme="majorBidi" w:hAnsiTheme="majorBidi" w:cstheme="majorBidi"/>
          <w:color w:val="auto"/>
          <w:sz w:val="24"/>
          <w:szCs w:val="24"/>
          <w:highlight w:val="lightGray"/>
        </w:rPr>
        <w:t>3</w:t>
      </w:r>
      <w:r w:rsidRPr="000319C8">
        <w:rPr>
          <w:rFonts w:asciiTheme="majorBidi" w:hAnsiTheme="majorBidi" w:cstheme="majorBidi"/>
          <w:color w:val="auto"/>
          <w:sz w:val="24"/>
          <w:szCs w:val="24"/>
        </w:rPr>
        <w:t>), from 6:00</w:t>
      </w:r>
      <w:r w:rsidRPr="000319C8">
        <w:rPr>
          <w:rFonts w:asciiTheme="majorBidi" w:eastAsia="SimSun" w:hAnsiTheme="majorBidi" w:cstheme="majorBidi"/>
          <w:color w:val="auto"/>
          <w:sz w:val="24"/>
          <w:szCs w:val="24"/>
        </w:rPr>
        <w:t xml:space="preserve"> am </w:t>
      </w:r>
      <w:r w:rsidRPr="000319C8">
        <w:rPr>
          <w:rFonts w:asciiTheme="majorBidi" w:eastAsia="SimSun" w:hAnsiTheme="majorBidi" w:cstheme="majorBidi"/>
          <w:color w:val="auto"/>
          <w:sz w:val="24"/>
          <w:szCs w:val="24"/>
          <w:lang w:eastAsia="zh-CN"/>
        </w:rPr>
        <w:t>UT</w:t>
      </w:r>
      <w:r w:rsidRPr="000319C8">
        <w:rPr>
          <w:rFonts w:asciiTheme="majorBidi" w:hAnsiTheme="majorBidi" w:cstheme="majorBidi"/>
          <w:color w:val="auto"/>
          <w:sz w:val="24"/>
          <w:szCs w:val="24"/>
        </w:rPr>
        <w:t xml:space="preserve"> on October 2, 2013, the </w:t>
      </w:r>
      <w:proofErr w:type="spellStart"/>
      <w:r w:rsidRPr="000319C8">
        <w:rPr>
          <w:rFonts w:asciiTheme="majorBidi" w:hAnsiTheme="majorBidi" w:cstheme="majorBidi"/>
          <w:color w:val="auto"/>
          <w:sz w:val="24"/>
          <w:szCs w:val="24"/>
        </w:rPr>
        <w:t>Kp</w:t>
      </w:r>
      <w:proofErr w:type="spellEnd"/>
      <w:r w:rsidRPr="000319C8">
        <w:rPr>
          <w:rFonts w:asciiTheme="majorBidi" w:hAnsiTheme="majorBidi" w:cstheme="majorBidi"/>
          <w:color w:val="auto"/>
          <w:sz w:val="24"/>
          <w:szCs w:val="24"/>
        </w:rPr>
        <w:t xml:space="preserve"> </w:t>
      </w:r>
      <w:r w:rsidRPr="000319C8">
        <w:rPr>
          <w:rFonts w:asciiTheme="majorBidi" w:eastAsia="SimSun" w:hAnsiTheme="majorBidi" w:cstheme="majorBidi"/>
          <w:color w:val="auto"/>
          <w:sz w:val="24"/>
          <w:szCs w:val="24"/>
          <w:lang w:eastAsia="zh-CN"/>
        </w:rPr>
        <w:t xml:space="preserve">(in </w:t>
      </w:r>
      <w:r w:rsidRPr="000319C8">
        <w:rPr>
          <w:rFonts w:asciiTheme="majorBidi" w:hAnsiTheme="majorBidi" w:cstheme="majorBidi"/>
          <w:color w:val="auto"/>
          <w:sz w:val="24"/>
          <w:szCs w:val="24"/>
        </w:rPr>
        <w:t>Fig</w:t>
      </w:r>
      <w:r w:rsidR="00A17141" w:rsidRPr="000319C8">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3a</w:t>
      </w:r>
      <w:r w:rsidRPr="000319C8">
        <w:rPr>
          <w:rFonts w:asciiTheme="majorBidi" w:eastAsia="SimSun" w:hAnsiTheme="majorBidi" w:cstheme="majorBidi"/>
          <w:color w:val="auto"/>
          <w:sz w:val="24"/>
          <w:szCs w:val="24"/>
          <w:lang w:eastAsia="zh-CN"/>
        </w:rPr>
        <w:t>)</w:t>
      </w:r>
      <w:r w:rsidRPr="000319C8">
        <w:rPr>
          <w:rFonts w:asciiTheme="majorBidi" w:hAnsiTheme="majorBidi" w:cstheme="majorBidi"/>
          <w:color w:val="auto"/>
          <w:sz w:val="24"/>
          <w:szCs w:val="24"/>
        </w:rPr>
        <w:t xml:space="preserve"> and</w:t>
      </w:r>
      <w:r w:rsidRPr="000319C8">
        <w:rPr>
          <w:rFonts w:asciiTheme="majorBidi" w:eastAsia="SimSun" w:hAnsiTheme="majorBidi" w:cstheme="majorBidi"/>
          <w:color w:val="auto"/>
          <w:sz w:val="24"/>
          <w:szCs w:val="24"/>
          <w:lang w:eastAsia="zh-CN"/>
        </w:rPr>
        <w:t xml:space="preserve"> </w:t>
      </w:r>
      <w:proofErr w:type="spellStart"/>
      <w:r w:rsidRPr="000319C8">
        <w:rPr>
          <w:rFonts w:asciiTheme="majorBidi" w:hAnsiTheme="majorBidi" w:cstheme="majorBidi"/>
          <w:color w:val="auto"/>
          <w:sz w:val="24"/>
          <w:szCs w:val="24"/>
        </w:rPr>
        <w:t>Dst</w:t>
      </w:r>
      <w:proofErr w:type="spellEnd"/>
      <w:r w:rsidRPr="000319C8">
        <w:rPr>
          <w:rFonts w:asciiTheme="majorBidi" w:hAnsiTheme="majorBidi" w:cstheme="majorBidi"/>
          <w:color w:val="auto"/>
          <w:sz w:val="24"/>
          <w:szCs w:val="24"/>
        </w:rPr>
        <w:t xml:space="preserve"> </w:t>
      </w:r>
      <w:r w:rsidRPr="000319C8">
        <w:rPr>
          <w:rFonts w:asciiTheme="majorBidi" w:eastAsia="SimSun" w:hAnsiTheme="majorBidi" w:cstheme="majorBidi"/>
          <w:color w:val="auto"/>
          <w:sz w:val="24"/>
          <w:szCs w:val="24"/>
          <w:lang w:eastAsia="zh-CN"/>
        </w:rPr>
        <w:t>(</w:t>
      </w:r>
      <w:proofErr w:type="gramStart"/>
      <w:r w:rsidRPr="000319C8">
        <w:rPr>
          <w:rFonts w:asciiTheme="majorBidi" w:eastAsia="SimSun" w:hAnsiTheme="majorBidi" w:cstheme="majorBidi"/>
          <w:color w:val="auto"/>
          <w:sz w:val="24"/>
          <w:szCs w:val="24"/>
          <w:lang w:eastAsia="zh-CN"/>
        </w:rPr>
        <w:t>in</w:t>
      </w:r>
      <w:proofErr w:type="gramEnd"/>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Fig</w:t>
      </w:r>
      <w:r w:rsidR="00A17141" w:rsidRPr="000319C8">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3b</w:t>
      </w:r>
      <w:r w:rsidRPr="000319C8">
        <w:rPr>
          <w:rFonts w:asciiTheme="majorBidi" w:eastAsia="SimSun" w:hAnsiTheme="majorBidi" w:cstheme="majorBidi"/>
          <w:color w:val="auto"/>
          <w:sz w:val="24"/>
          <w:szCs w:val="24"/>
          <w:lang w:eastAsia="zh-CN"/>
        </w:rPr>
        <w:t>)</w:t>
      </w:r>
      <w:r w:rsidRPr="000319C8">
        <w:rPr>
          <w:rFonts w:asciiTheme="majorBidi" w:hAnsiTheme="majorBidi" w:cstheme="majorBidi"/>
          <w:color w:val="auto"/>
          <w:sz w:val="24"/>
          <w:szCs w:val="24"/>
        </w:rPr>
        <w:t xml:space="preserve"> indices both changed abnormally for approximately 9 </w:t>
      </w:r>
      <w:r w:rsidR="00E32AE5">
        <w:rPr>
          <w:rFonts w:asciiTheme="majorBidi" w:hAnsiTheme="majorBidi" w:cstheme="majorBidi"/>
          <w:color w:val="auto"/>
          <w:sz w:val="24"/>
          <w:szCs w:val="24"/>
        </w:rPr>
        <w:t>h</w:t>
      </w:r>
      <w:r w:rsidRPr="000319C8">
        <w:rPr>
          <w:rFonts w:asciiTheme="majorBidi" w:hAnsiTheme="majorBidi" w:cstheme="majorBidi"/>
          <w:color w:val="auto"/>
          <w:sz w:val="24"/>
          <w:szCs w:val="24"/>
        </w:rPr>
        <w:t xml:space="preserve">. At the same time, the noise signal </w:t>
      </w:r>
      <w:r w:rsidRPr="000319C8">
        <w:rPr>
          <w:rFonts w:asciiTheme="majorBidi" w:eastAsia="SimSun" w:hAnsiTheme="majorBidi" w:cstheme="majorBidi"/>
          <w:color w:val="auto"/>
          <w:sz w:val="24"/>
          <w:szCs w:val="24"/>
          <w:lang w:eastAsia="zh-CN"/>
        </w:rPr>
        <w:t xml:space="preserve">(in </w:t>
      </w:r>
      <w:r w:rsidRPr="000319C8">
        <w:rPr>
          <w:rFonts w:asciiTheme="majorBidi" w:hAnsiTheme="majorBidi" w:cstheme="majorBidi"/>
          <w:color w:val="auto"/>
          <w:sz w:val="24"/>
          <w:szCs w:val="24"/>
        </w:rPr>
        <w:t>Fig</w:t>
      </w:r>
      <w:r w:rsidR="00A17141" w:rsidRPr="000319C8">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3c</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 xml:space="preserve">of GEC showed an abnormal enhance, and the time of noise enhance is agree with that of </w:t>
      </w:r>
      <w:proofErr w:type="spellStart"/>
      <w:r w:rsidRPr="000319C8">
        <w:rPr>
          <w:rFonts w:asciiTheme="majorBidi" w:hAnsiTheme="majorBidi" w:cstheme="majorBidi"/>
          <w:color w:val="auto"/>
          <w:sz w:val="24"/>
          <w:szCs w:val="24"/>
        </w:rPr>
        <w:t>Dst</w:t>
      </w:r>
      <w:proofErr w:type="spellEnd"/>
      <w:r w:rsidRPr="000319C8">
        <w:rPr>
          <w:rFonts w:asciiTheme="majorBidi" w:hAnsiTheme="majorBidi" w:cstheme="majorBidi"/>
          <w:color w:val="auto"/>
          <w:sz w:val="24"/>
          <w:szCs w:val="24"/>
        </w:rPr>
        <w:t xml:space="preserve"> index less th</w:t>
      </w:r>
      <w:r w:rsidRPr="000319C8">
        <w:rPr>
          <w:rFonts w:asciiTheme="majorBidi" w:eastAsia="SimSun" w:hAnsiTheme="majorBidi" w:cstheme="majorBidi"/>
          <w:color w:val="auto"/>
          <w:sz w:val="24"/>
          <w:szCs w:val="24"/>
          <w:lang w:eastAsia="zh-CN"/>
        </w:rPr>
        <w:t>a</w:t>
      </w:r>
      <w:r w:rsidRPr="000319C8">
        <w:rPr>
          <w:rFonts w:asciiTheme="majorBidi" w:hAnsiTheme="majorBidi" w:cstheme="majorBidi"/>
          <w:color w:val="auto"/>
          <w:sz w:val="24"/>
          <w:szCs w:val="24"/>
        </w:rPr>
        <w:t xml:space="preserve">n </w:t>
      </w:r>
      <w:r w:rsidR="003B67CB">
        <w:rPr>
          <w:rFonts w:asciiTheme="majorBidi" w:hAnsiTheme="majorBidi" w:cstheme="majorBidi"/>
          <w:color w:val="auto"/>
          <w:sz w:val="24"/>
          <w:szCs w:val="24"/>
        </w:rPr>
        <w:t>–</w:t>
      </w:r>
      <w:r w:rsidRPr="000319C8">
        <w:rPr>
          <w:rFonts w:asciiTheme="majorBidi" w:hAnsiTheme="majorBidi" w:cstheme="majorBidi"/>
          <w:color w:val="auto"/>
          <w:sz w:val="24"/>
          <w:szCs w:val="24"/>
        </w:rPr>
        <w:t>50</w:t>
      </w:r>
      <w:r w:rsidRPr="000319C8">
        <w:rPr>
          <w:rFonts w:asciiTheme="majorBidi" w:eastAsia="SimSun" w:hAnsiTheme="majorBidi" w:cstheme="majorBidi"/>
          <w:color w:val="auto"/>
          <w:sz w:val="24"/>
          <w:szCs w:val="24"/>
          <w:lang w:eastAsia="zh-CN"/>
        </w:rPr>
        <w:t xml:space="preserve"> </w:t>
      </w:r>
      <w:proofErr w:type="spellStart"/>
      <w:r w:rsidRPr="000319C8">
        <w:rPr>
          <w:rFonts w:asciiTheme="majorBidi" w:eastAsia="SimSun" w:hAnsiTheme="majorBidi" w:cstheme="majorBidi"/>
          <w:color w:val="auto"/>
          <w:sz w:val="24"/>
          <w:szCs w:val="24"/>
          <w:lang w:eastAsia="zh-CN"/>
        </w:rPr>
        <w:t>nT.</w:t>
      </w:r>
      <w:proofErr w:type="spellEnd"/>
      <w:r w:rsidRPr="000319C8">
        <w:rPr>
          <w:rFonts w:asciiTheme="majorBidi" w:eastAsia="SimSun" w:hAnsiTheme="majorBidi" w:cstheme="majorBidi"/>
          <w:color w:val="auto"/>
          <w:sz w:val="24"/>
          <w:szCs w:val="24"/>
          <w:lang w:eastAsia="zh-CN"/>
        </w:rPr>
        <w:t xml:space="preserve"> T</w:t>
      </w:r>
      <w:r w:rsidRPr="000319C8">
        <w:rPr>
          <w:rFonts w:asciiTheme="majorBidi" w:hAnsiTheme="majorBidi" w:cstheme="majorBidi"/>
          <w:color w:val="auto"/>
          <w:sz w:val="24"/>
          <w:szCs w:val="24"/>
        </w:rPr>
        <w:t xml:space="preserve">he </w:t>
      </w:r>
      <w:r w:rsidRPr="000319C8">
        <w:rPr>
          <w:rFonts w:asciiTheme="majorBidi" w:eastAsia="SimSun" w:hAnsiTheme="majorBidi" w:cstheme="majorBidi"/>
          <w:color w:val="auto"/>
          <w:sz w:val="24"/>
          <w:szCs w:val="24"/>
          <w:lang w:eastAsia="zh-CN"/>
        </w:rPr>
        <w:t xml:space="preserve">GEC </w:t>
      </w:r>
      <w:r w:rsidRPr="000319C8">
        <w:rPr>
          <w:rFonts w:asciiTheme="majorBidi" w:hAnsiTheme="majorBidi" w:cstheme="majorBidi"/>
          <w:color w:val="auto"/>
          <w:sz w:val="24"/>
          <w:szCs w:val="24"/>
        </w:rPr>
        <w:t xml:space="preserve">signal </w:t>
      </w:r>
      <w:r w:rsidRPr="000319C8">
        <w:rPr>
          <w:rFonts w:asciiTheme="majorBidi" w:eastAsia="SimSun" w:hAnsiTheme="majorBidi" w:cstheme="majorBidi"/>
          <w:color w:val="auto"/>
          <w:sz w:val="24"/>
          <w:szCs w:val="24"/>
          <w:lang w:eastAsia="zh-CN"/>
        </w:rPr>
        <w:t xml:space="preserve">(in </w:t>
      </w:r>
      <w:r w:rsidRPr="000319C8">
        <w:rPr>
          <w:rFonts w:asciiTheme="majorBidi" w:hAnsiTheme="majorBidi" w:cstheme="majorBidi"/>
          <w:color w:val="auto"/>
          <w:sz w:val="24"/>
          <w:szCs w:val="24"/>
        </w:rPr>
        <w:t>Fig</w:t>
      </w:r>
      <w:r w:rsidR="00A17141" w:rsidRPr="000319C8">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3d</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began to rise from around</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 xml:space="preserve">3:00 </w:t>
      </w:r>
      <w:r w:rsidRPr="000319C8">
        <w:rPr>
          <w:rFonts w:asciiTheme="majorBidi" w:eastAsia="SimSun" w:hAnsiTheme="majorBidi" w:cstheme="majorBidi"/>
          <w:color w:val="auto"/>
          <w:sz w:val="24"/>
          <w:szCs w:val="24"/>
        </w:rPr>
        <w:t xml:space="preserve">am </w:t>
      </w:r>
      <w:r w:rsidRPr="000319C8">
        <w:rPr>
          <w:rFonts w:asciiTheme="majorBidi" w:eastAsia="SimSun" w:hAnsiTheme="majorBidi" w:cstheme="majorBidi"/>
          <w:color w:val="auto"/>
          <w:sz w:val="24"/>
          <w:szCs w:val="24"/>
          <w:lang w:eastAsia="zh-CN"/>
        </w:rPr>
        <w:lastRenderedPageBreak/>
        <w:t>UT</w:t>
      </w:r>
      <w:r w:rsidRPr="000319C8">
        <w:rPr>
          <w:rFonts w:asciiTheme="majorBidi" w:eastAsia="SimSun" w:hAnsiTheme="majorBidi" w:cstheme="majorBidi"/>
          <w:color w:val="auto"/>
          <w:sz w:val="24"/>
          <w:szCs w:val="24"/>
        </w:rPr>
        <w:t xml:space="preserve"> </w:t>
      </w:r>
      <w:r w:rsidRPr="000319C8">
        <w:rPr>
          <w:rFonts w:asciiTheme="majorBidi" w:hAnsiTheme="majorBidi" w:cstheme="majorBidi"/>
          <w:color w:val="auto"/>
          <w:sz w:val="24"/>
          <w:szCs w:val="24"/>
        </w:rPr>
        <w:t>on October 2, 2013, suddenly dropped from</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 xml:space="preserve">9:00 </w:t>
      </w:r>
      <w:r w:rsidRPr="000319C8">
        <w:rPr>
          <w:rFonts w:asciiTheme="majorBidi" w:eastAsia="SimSun" w:hAnsiTheme="majorBidi" w:cstheme="majorBidi"/>
          <w:color w:val="auto"/>
          <w:sz w:val="24"/>
          <w:szCs w:val="24"/>
        </w:rPr>
        <w:t xml:space="preserve">am </w:t>
      </w:r>
      <w:r w:rsidRPr="000319C8">
        <w:rPr>
          <w:rFonts w:asciiTheme="majorBidi" w:eastAsia="SimSun" w:hAnsiTheme="majorBidi" w:cstheme="majorBidi"/>
          <w:color w:val="auto"/>
          <w:sz w:val="24"/>
          <w:szCs w:val="24"/>
          <w:lang w:eastAsia="zh-CN"/>
        </w:rPr>
        <w:t>UT</w:t>
      </w:r>
      <w:r w:rsidRPr="000319C8">
        <w:rPr>
          <w:rFonts w:asciiTheme="majorBidi" w:hAnsiTheme="majorBidi" w:cstheme="majorBidi"/>
          <w:color w:val="auto"/>
          <w:sz w:val="24"/>
          <w:szCs w:val="24"/>
        </w:rPr>
        <w:t xml:space="preserve"> on October 2, 2013, </w:t>
      </w:r>
      <w:r w:rsidRPr="000319C8">
        <w:rPr>
          <w:rFonts w:asciiTheme="majorBidi" w:eastAsia="SimSun" w:hAnsiTheme="majorBidi" w:cstheme="majorBidi"/>
          <w:color w:val="auto"/>
          <w:sz w:val="24"/>
          <w:szCs w:val="24"/>
          <w:lang w:eastAsia="zh-CN"/>
        </w:rPr>
        <w:t>last</w:t>
      </w:r>
      <w:r w:rsidRPr="000319C8">
        <w:rPr>
          <w:rFonts w:asciiTheme="majorBidi" w:hAnsiTheme="majorBidi" w:cstheme="majorBidi"/>
          <w:color w:val="auto"/>
          <w:sz w:val="24"/>
          <w:szCs w:val="24"/>
        </w:rPr>
        <w:t>ing</w:t>
      </w:r>
      <w:r w:rsidRPr="000319C8">
        <w:rPr>
          <w:rFonts w:asciiTheme="majorBidi" w:eastAsia="SimSun" w:hAnsiTheme="majorBidi" w:cstheme="majorBidi"/>
          <w:color w:val="auto"/>
          <w:sz w:val="24"/>
          <w:szCs w:val="24"/>
          <w:lang w:eastAsia="zh-CN"/>
        </w:rPr>
        <w:t xml:space="preserve"> about 6 </w:t>
      </w:r>
      <w:r w:rsidR="00E32AE5">
        <w:rPr>
          <w:rFonts w:asciiTheme="majorBidi" w:eastAsia="SimSun" w:hAnsiTheme="majorBidi" w:cstheme="majorBidi"/>
          <w:color w:val="auto"/>
          <w:sz w:val="24"/>
          <w:szCs w:val="24"/>
          <w:lang w:eastAsia="zh-CN"/>
        </w:rPr>
        <w:t>h</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and then remained at a low level</w:t>
      </w:r>
      <w:r w:rsidRPr="000319C8">
        <w:rPr>
          <w:rFonts w:asciiTheme="majorBidi" w:eastAsia="SimSun" w:hAnsiTheme="majorBidi" w:cstheme="majorBidi"/>
          <w:color w:val="auto"/>
          <w:sz w:val="24"/>
          <w:szCs w:val="24"/>
          <w:lang w:eastAsia="zh-CN"/>
        </w:rPr>
        <w:t>. It can be found that the sharp fluctuation time of GEC is earlier than the time of geomagnetic storm</w:t>
      </w:r>
      <w:r w:rsidRPr="000319C8">
        <w:rPr>
          <w:rFonts w:asciiTheme="majorBidi" w:hAnsiTheme="majorBidi" w:cstheme="majorBidi"/>
          <w:color w:val="auto"/>
          <w:sz w:val="24"/>
          <w:szCs w:val="24"/>
        </w:rPr>
        <w:t>.</w:t>
      </w:r>
    </w:p>
    <w:p w14:paraId="3746DEBC" w14:textId="3AE7D45A" w:rsidR="00E85D95" w:rsidRPr="000319C8" w:rsidRDefault="00E85D95" w:rsidP="000319C8">
      <w:pPr>
        <w:pStyle w:val="MDPI31text"/>
        <w:spacing w:line="276" w:lineRule="auto"/>
        <w:ind w:firstLineChars="200" w:firstLine="480"/>
        <w:rPr>
          <w:rFonts w:asciiTheme="majorBidi" w:hAnsiTheme="majorBidi" w:cstheme="majorBidi"/>
          <w:color w:val="auto"/>
          <w:sz w:val="24"/>
          <w:szCs w:val="24"/>
        </w:rPr>
      </w:pPr>
      <w:r w:rsidRPr="000319C8">
        <w:rPr>
          <w:rFonts w:asciiTheme="majorBidi" w:hAnsiTheme="majorBidi" w:cstheme="majorBidi"/>
          <w:color w:val="auto"/>
          <w:sz w:val="24"/>
          <w:szCs w:val="24"/>
        </w:rPr>
        <w:t xml:space="preserve">It was found through experiments </w:t>
      </w:r>
      <w:r w:rsidRPr="000319C8">
        <w:rPr>
          <w:rFonts w:asciiTheme="majorBidi" w:eastAsia="SimSun" w:hAnsiTheme="majorBidi" w:cstheme="majorBidi"/>
          <w:color w:val="auto"/>
          <w:sz w:val="24"/>
          <w:szCs w:val="24"/>
          <w:lang w:eastAsia="zh-CN"/>
        </w:rPr>
        <w:t xml:space="preserve">that </w:t>
      </w:r>
      <w:r w:rsidRPr="000319C8">
        <w:rPr>
          <w:rFonts w:asciiTheme="majorBidi" w:hAnsiTheme="majorBidi" w:cstheme="majorBidi"/>
          <w:color w:val="auto"/>
          <w:sz w:val="24"/>
          <w:szCs w:val="24"/>
        </w:rPr>
        <w:t xml:space="preserve">All 78 geomagnetic storms had abnormal GEC disturbances, but only some GEC disturbances satisfied the </w:t>
      </w:r>
      <w:r w:rsidRPr="000319C8">
        <w:rPr>
          <w:rFonts w:asciiTheme="majorBidi" w:eastAsia="SimSun" w:hAnsiTheme="majorBidi" w:cstheme="majorBidi"/>
          <w:color w:val="auto"/>
          <w:sz w:val="24"/>
          <w:szCs w:val="24"/>
          <w:lang w:eastAsia="zh-CN"/>
        </w:rPr>
        <w:t>p</w:t>
      </w:r>
      <w:r w:rsidRPr="000319C8">
        <w:rPr>
          <w:rFonts w:asciiTheme="majorBidi" w:hAnsiTheme="majorBidi" w:cstheme="majorBidi"/>
          <w:color w:val="auto"/>
          <w:sz w:val="24"/>
          <w:szCs w:val="24"/>
        </w:rPr>
        <w:t>ositive and negative phase characteristics. Significant noise anomalies were found in the GEC-filtered signal with only 59 storms, accounting for 7</w:t>
      </w:r>
      <w:r w:rsidRPr="000319C8">
        <w:rPr>
          <w:rFonts w:asciiTheme="majorBidi" w:eastAsia="SimSun" w:hAnsiTheme="majorBidi" w:cstheme="majorBidi"/>
          <w:color w:val="auto"/>
          <w:sz w:val="24"/>
          <w:szCs w:val="24"/>
          <w:lang w:eastAsia="zh-CN"/>
        </w:rPr>
        <w:t>6</w:t>
      </w:r>
      <w:r w:rsidRPr="000319C8">
        <w:rPr>
          <w:rFonts w:asciiTheme="majorBidi" w:hAnsiTheme="majorBidi" w:cstheme="majorBidi"/>
          <w:color w:val="auto"/>
          <w:sz w:val="24"/>
          <w:szCs w:val="24"/>
        </w:rPr>
        <w:t>% of the total number of storms. Analyzing from the duration of the storm (</w:t>
      </w:r>
      <w:r w:rsidR="00EB2CAA" w:rsidRPr="000319C8">
        <w:rPr>
          <w:rFonts w:asciiTheme="majorBidi" w:hAnsiTheme="majorBidi" w:cstheme="majorBidi"/>
          <w:color w:val="000000" w:themeColor="text1"/>
          <w:sz w:val="24"/>
          <w:szCs w:val="24"/>
        </w:rPr>
        <w:t>yellow</w:t>
      </w:r>
      <w:r w:rsidRPr="000319C8">
        <w:rPr>
          <w:rFonts w:asciiTheme="majorBidi" w:hAnsiTheme="majorBidi" w:cstheme="majorBidi"/>
          <w:color w:val="000000" w:themeColor="text1"/>
          <w:sz w:val="24"/>
          <w:szCs w:val="24"/>
        </w:rPr>
        <w:t xml:space="preserve"> area</w:t>
      </w:r>
      <w:r w:rsidRPr="000319C8">
        <w:rPr>
          <w:rFonts w:asciiTheme="majorBidi" w:hAnsiTheme="majorBidi" w:cstheme="majorBidi"/>
          <w:color w:val="auto"/>
          <w:sz w:val="24"/>
          <w:szCs w:val="24"/>
        </w:rPr>
        <w:t>), Fig</w:t>
      </w:r>
      <w:r w:rsidR="00A17141" w:rsidRPr="000319C8">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2 shows that the GEC noise signal abnormal is discontinuous and the GEC disturbance is continuous, but their onset time is consistent with that of geomagnetic storm during a strong storm. Figure 3 shows that both the GEC disturbance and GEC noise signal abnormal are continuous, but their onset time </w:t>
      </w:r>
      <w:r w:rsidRPr="000319C8">
        <w:rPr>
          <w:rFonts w:asciiTheme="majorBidi" w:eastAsia="SimSun" w:hAnsiTheme="majorBidi" w:cstheme="majorBidi"/>
          <w:color w:val="auto"/>
          <w:sz w:val="24"/>
          <w:szCs w:val="24"/>
          <w:lang w:eastAsia="zh-CN"/>
        </w:rPr>
        <w:t>is</w:t>
      </w:r>
      <w:r w:rsidRPr="000319C8">
        <w:rPr>
          <w:rFonts w:asciiTheme="majorBidi" w:hAnsiTheme="majorBidi" w:cstheme="majorBidi"/>
          <w:color w:val="auto"/>
          <w:sz w:val="24"/>
          <w:szCs w:val="24"/>
        </w:rPr>
        <w:t xml:space="preserve"> not consistent during a medium storm</w:t>
      </w:r>
      <w:r w:rsidRPr="000319C8">
        <w:rPr>
          <w:rFonts w:asciiTheme="majorBidi" w:eastAsia="SimSun" w:hAnsiTheme="majorBidi" w:cstheme="majorBidi"/>
          <w:color w:val="auto"/>
          <w:sz w:val="24"/>
          <w:szCs w:val="24"/>
          <w:lang w:eastAsia="zh-CN"/>
        </w:rPr>
        <w:t>.</w:t>
      </w:r>
      <w:r w:rsidRPr="000319C8">
        <w:rPr>
          <w:rFonts w:asciiTheme="majorBidi" w:hAnsiTheme="majorBidi" w:cstheme="majorBidi"/>
          <w:color w:val="auto"/>
          <w:sz w:val="24"/>
          <w:szCs w:val="24"/>
        </w:rPr>
        <w:t xml:space="preserve"> In addition, both Fig</w:t>
      </w:r>
      <w:r w:rsidR="00A17141" w:rsidRPr="000319C8">
        <w:rPr>
          <w:rFonts w:asciiTheme="majorBidi" w:hAnsiTheme="majorBidi" w:cstheme="majorBidi"/>
          <w:color w:val="auto"/>
          <w:sz w:val="24"/>
          <w:szCs w:val="24"/>
        </w:rPr>
        <w:t>s.</w:t>
      </w:r>
      <w:r w:rsidRPr="000319C8">
        <w:rPr>
          <w:rFonts w:asciiTheme="majorBidi" w:hAnsiTheme="majorBidi" w:cstheme="majorBidi"/>
          <w:color w:val="auto"/>
          <w:sz w:val="24"/>
          <w:szCs w:val="24"/>
        </w:rPr>
        <w:t xml:space="preserve"> 2 and 3 show that the duration of ionospheric disturbance is longer than the duration of geomagnetic storm</w:t>
      </w:r>
      <w:r w:rsidRPr="000319C8">
        <w:rPr>
          <w:rFonts w:asciiTheme="majorBidi" w:eastAsia="SimSun" w:hAnsiTheme="majorBidi" w:cstheme="majorBidi"/>
          <w:color w:val="auto"/>
          <w:sz w:val="24"/>
          <w:szCs w:val="24"/>
          <w:lang w:eastAsia="zh-CN"/>
        </w:rPr>
        <w:t>.</w:t>
      </w:r>
    </w:p>
    <w:p w14:paraId="52739ECF" w14:textId="77777777" w:rsidR="003B67CB" w:rsidRPr="000319C8" w:rsidRDefault="003B67CB" w:rsidP="003B67CB">
      <w:pPr>
        <w:pStyle w:val="MDPI31text"/>
        <w:spacing w:line="276" w:lineRule="auto"/>
        <w:ind w:firstLineChars="200" w:firstLine="480"/>
        <w:rPr>
          <w:rFonts w:asciiTheme="majorBidi" w:hAnsiTheme="majorBidi" w:cstheme="majorBidi"/>
          <w:sz w:val="24"/>
          <w:szCs w:val="24"/>
        </w:rPr>
      </w:pPr>
      <w:r>
        <w:rPr>
          <w:rFonts w:asciiTheme="majorBidi" w:hAnsiTheme="majorBidi" w:cstheme="majorBidi"/>
          <w:sz w:val="24"/>
          <w:szCs w:val="24"/>
        </w:rPr>
        <w:t>&lt;…&gt;</w:t>
      </w:r>
    </w:p>
    <w:p w14:paraId="47772D2C" w14:textId="153AF413" w:rsidR="00E85D95" w:rsidRPr="000319C8" w:rsidRDefault="00E85D95" w:rsidP="000319C8">
      <w:pPr>
        <w:pStyle w:val="MDPI31text"/>
        <w:spacing w:line="276" w:lineRule="auto"/>
        <w:ind w:firstLineChars="200" w:firstLine="480"/>
        <w:rPr>
          <w:rFonts w:asciiTheme="majorBidi" w:eastAsia="SimSun" w:hAnsiTheme="majorBidi" w:cstheme="majorBidi"/>
          <w:sz w:val="24"/>
          <w:szCs w:val="24"/>
          <w:lang w:eastAsia="zh-CN"/>
        </w:rPr>
      </w:pPr>
      <w:r w:rsidRPr="000319C8">
        <w:rPr>
          <w:rFonts w:asciiTheme="majorBidi" w:hAnsiTheme="majorBidi" w:cstheme="majorBidi"/>
          <w:sz w:val="24"/>
          <w:szCs w:val="24"/>
        </w:rPr>
        <w:t>To quantify the degree of synchronization between geomagnetic storms and ionospheric disturbances, two parameters of “Match” and “non-Match” are defined. The “Match” is the ratio, wherein the overlapping part of the duration of the geomagnetic storm and the ionospheric disturbance is divided by the duration of the ionospheric disturbance. The “non-Match” is the ratio of non-overlapping part of the two to the duration of the ionospheric disturbance, as presented in Eq</w:t>
      </w:r>
      <w:r w:rsidR="00D249A9">
        <w:rPr>
          <w:rFonts w:asciiTheme="majorBidi" w:hAnsiTheme="majorBidi" w:cstheme="majorBidi"/>
          <w:sz w:val="24"/>
          <w:szCs w:val="24"/>
        </w:rPr>
        <w:t>.</w:t>
      </w:r>
      <w:r w:rsidRPr="000319C8">
        <w:rPr>
          <w:rFonts w:asciiTheme="majorBidi" w:hAnsiTheme="majorBidi" w:cstheme="majorBidi"/>
          <w:sz w:val="24"/>
          <w:szCs w:val="24"/>
        </w:rPr>
        <w:t xml:space="preserve"> (</w:t>
      </w:r>
      <w:r w:rsidR="00736148" w:rsidRPr="000319C8">
        <w:rPr>
          <w:rFonts w:asciiTheme="majorBidi" w:hAnsiTheme="majorBidi" w:cstheme="majorBidi"/>
          <w:sz w:val="24"/>
          <w:szCs w:val="24"/>
        </w:rPr>
        <w:t>6</w:t>
      </w:r>
      <w:r w:rsidRPr="000319C8">
        <w:rPr>
          <w:rFonts w:asciiTheme="majorBidi" w:hAnsiTheme="majorBidi" w:cstheme="majorBidi"/>
          <w:sz w:val="24"/>
          <w:szCs w:val="24"/>
        </w:rPr>
        <w:t>)</w:t>
      </w:r>
      <w:r w:rsidRPr="000319C8">
        <w:rPr>
          <w:rFonts w:asciiTheme="majorBidi" w:eastAsia="SimSun" w:hAnsiTheme="majorBidi" w:cstheme="majorBidi"/>
          <w:sz w:val="24"/>
          <w:szCs w:val="24"/>
          <w:lang w:eastAsia="zh-CN"/>
        </w:rPr>
        <w:t>:</w:t>
      </w:r>
    </w:p>
    <w:p w14:paraId="420CC547" w14:textId="71395D58" w:rsidR="00E85D95" w:rsidRPr="000319C8" w:rsidRDefault="002959E6" w:rsidP="000319C8">
      <w:pPr>
        <w:spacing w:before="120" w:after="120" w:line="276" w:lineRule="auto"/>
        <w:jc w:val="center"/>
        <w:rPr>
          <w:rFonts w:asciiTheme="majorBidi" w:hAnsiTheme="majorBidi" w:cstheme="majorBidi"/>
          <w:sz w:val="24"/>
          <w:szCs w:val="24"/>
        </w:rPr>
      </w:pP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r>
                  <w:rPr>
                    <w:rFonts w:ascii="Cambria Math" w:hAnsi="Cambria Math" w:cstheme="majorBidi"/>
                    <w:sz w:val="24"/>
                    <w:szCs w:val="24"/>
                  </w:rPr>
                  <m:t>&amp;M=</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covering</m:t>
                        </m:r>
                        <m:ctrlPr>
                          <w:rPr>
                            <w:rFonts w:ascii="Cambria Math" w:hAnsi="Cambria Math" w:cstheme="majorBidi"/>
                            <w:sz w:val="24"/>
                            <w:szCs w:val="24"/>
                          </w:rPr>
                        </m:ctrlPr>
                      </m:sub>
                    </m:sSub>
                  </m:num>
                  <m:den>
                    <m:sSub>
                      <m:sSubPr>
                        <m:ctrlPr>
                          <w:rPr>
                            <w:rFonts w:ascii="Cambria Math" w:hAnsi="Cambria Math" w:cstheme="majorBidi"/>
                            <w: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ION</m:t>
                        </m:r>
                        <m:ctrlPr>
                          <w:rPr>
                            <w:rFonts w:ascii="Cambria Math" w:hAnsi="Cambria Math" w:cstheme="majorBidi"/>
                            <w:sz w:val="24"/>
                            <w:szCs w:val="24"/>
                          </w:rPr>
                        </m:ctrlPr>
                      </m:sub>
                    </m:sSub>
                  </m:den>
                </m:f>
                <m:r>
                  <w:rPr>
                    <w:rFonts w:ascii="Cambria Math" w:hAnsi="Cambria Math" w:cstheme="majorBidi"/>
                    <w:sz w:val="24"/>
                    <w:szCs w:val="24"/>
                  </w:rPr>
                  <m:t>×100%</m:t>
                </m:r>
              </m:e>
              <m:e>
                <m:r>
                  <w:rPr>
                    <w:rFonts w:ascii="Cambria Math" w:hAnsi="Cambria Math" w:cstheme="majorBidi"/>
                    <w:sz w:val="24"/>
                    <w:szCs w:val="24"/>
                  </w:rPr>
                  <m:t>&amp;unM=</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uncovering</m:t>
                        </m:r>
                        <m:ctrlPr>
                          <w:rPr>
                            <w:rFonts w:ascii="Cambria Math" w:hAnsi="Cambria Math" w:cstheme="majorBidi"/>
                            <w:sz w:val="24"/>
                            <w:szCs w:val="24"/>
                          </w:rPr>
                        </m:ctrlPr>
                      </m:sub>
                    </m:sSub>
                  </m:num>
                  <m:den>
                    <m:sSub>
                      <m:sSubPr>
                        <m:ctrlPr>
                          <w:rPr>
                            <w:rFonts w:ascii="Cambria Math" w:hAnsi="Cambria Math" w:cstheme="majorBidi"/>
                            <w: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ION</m:t>
                        </m:r>
                        <m:ctrlPr>
                          <w:rPr>
                            <w:rFonts w:ascii="Cambria Math" w:hAnsi="Cambria Math" w:cstheme="majorBidi"/>
                            <w:sz w:val="24"/>
                            <w:szCs w:val="24"/>
                          </w:rPr>
                        </m:ctrlPr>
                      </m:sub>
                    </m:sSub>
                  </m:den>
                </m:f>
                <m:r>
                  <w:rPr>
                    <w:rFonts w:ascii="Cambria Math" w:hAnsi="Cambria Math" w:cstheme="majorBidi"/>
                    <w:sz w:val="24"/>
                    <w:szCs w:val="24"/>
                  </w:rPr>
                  <m:t>×100%</m:t>
                </m:r>
              </m:e>
            </m:eqArr>
          </m:e>
        </m:d>
      </m:oMath>
      <w:r w:rsidR="00A17141" w:rsidRPr="000319C8">
        <w:rPr>
          <w:rFonts w:asciiTheme="majorBidi" w:hAnsiTheme="majorBidi" w:cstheme="majorBidi"/>
          <w:sz w:val="24"/>
          <w:szCs w:val="24"/>
        </w:rPr>
        <w:t>,</w:t>
      </w:r>
      <w:r w:rsidR="00E85D95" w:rsidRPr="000319C8">
        <w:rPr>
          <w:rFonts w:asciiTheme="majorBidi" w:hAnsiTheme="majorBidi" w:cstheme="majorBidi"/>
          <w:sz w:val="24"/>
          <w:szCs w:val="24"/>
        </w:rPr>
        <w:t xml:space="preserve"> (</w:t>
      </w:r>
      <w:r w:rsidR="00736148" w:rsidRPr="000319C8">
        <w:rPr>
          <w:rFonts w:asciiTheme="majorBidi" w:hAnsiTheme="majorBidi" w:cstheme="majorBidi"/>
          <w:sz w:val="24"/>
          <w:szCs w:val="24"/>
        </w:rPr>
        <w:t>6</w:t>
      </w:r>
      <w:r w:rsidR="00E85D95" w:rsidRPr="000319C8">
        <w:rPr>
          <w:rFonts w:asciiTheme="majorBidi" w:hAnsiTheme="majorBidi" w:cstheme="majorBidi"/>
          <w:sz w:val="24"/>
          <w:szCs w:val="24"/>
        </w:rPr>
        <w:t>)</w:t>
      </w:r>
    </w:p>
    <w:p w14:paraId="3A652FD9" w14:textId="68C58704" w:rsidR="008027E9" w:rsidRPr="000319C8" w:rsidRDefault="00E85D95" w:rsidP="000319C8">
      <w:pPr>
        <w:pStyle w:val="MDPI31text"/>
        <w:spacing w:line="276" w:lineRule="auto"/>
        <w:ind w:firstLine="0"/>
        <w:rPr>
          <w:rFonts w:asciiTheme="majorBidi" w:eastAsia="SimSun" w:hAnsiTheme="majorBidi" w:cstheme="majorBidi"/>
          <w:sz w:val="24"/>
          <w:szCs w:val="24"/>
          <w:lang w:eastAsia="zh-CN"/>
        </w:rPr>
      </w:pPr>
      <w:r w:rsidRPr="000319C8">
        <w:rPr>
          <w:rFonts w:asciiTheme="majorBidi" w:eastAsia="SimSun" w:hAnsiTheme="majorBidi" w:cstheme="majorBidi"/>
          <w:sz w:val="24"/>
          <w:szCs w:val="24"/>
          <w:lang w:eastAsia="zh-CN"/>
        </w:rPr>
        <w:t>w</w:t>
      </w:r>
      <w:r w:rsidRPr="000319C8">
        <w:rPr>
          <w:rFonts w:asciiTheme="majorBidi" w:hAnsiTheme="majorBidi" w:cstheme="majorBidi"/>
          <w:sz w:val="24"/>
          <w:szCs w:val="24"/>
        </w:rPr>
        <w:t xml:space="preserve">here </w:t>
      </w:r>
      <w:r w:rsidRPr="000319C8">
        <w:rPr>
          <w:rFonts w:asciiTheme="majorBidi" w:hAnsiTheme="majorBidi" w:cstheme="majorBidi"/>
          <w:i/>
          <w:sz w:val="24"/>
          <w:szCs w:val="24"/>
        </w:rPr>
        <w:t xml:space="preserve">M </w:t>
      </w:r>
      <w:r w:rsidRPr="000319C8">
        <w:rPr>
          <w:rFonts w:asciiTheme="majorBidi" w:hAnsiTheme="majorBidi" w:cstheme="majorBidi"/>
          <w:sz w:val="24"/>
          <w:szCs w:val="24"/>
        </w:rPr>
        <w:t xml:space="preserve">and </w:t>
      </w:r>
      <w:proofErr w:type="spellStart"/>
      <w:r w:rsidRPr="000319C8">
        <w:rPr>
          <w:rFonts w:asciiTheme="majorBidi" w:hAnsiTheme="majorBidi" w:cstheme="majorBidi"/>
          <w:i/>
          <w:sz w:val="24"/>
          <w:szCs w:val="24"/>
        </w:rPr>
        <w:t>unM</w:t>
      </w:r>
      <w:proofErr w:type="spellEnd"/>
      <w:r w:rsidRPr="000319C8">
        <w:rPr>
          <w:rFonts w:asciiTheme="majorBidi" w:hAnsiTheme="majorBidi" w:cstheme="majorBidi"/>
          <w:sz w:val="24"/>
          <w:szCs w:val="24"/>
        </w:rPr>
        <w:t xml:space="preserve"> represent the Match and non-Match, respectively. </w:t>
      </w:r>
      <w:proofErr w:type="spellStart"/>
      <w:r w:rsidRPr="000319C8">
        <w:rPr>
          <w:rFonts w:asciiTheme="majorBidi" w:hAnsiTheme="majorBidi" w:cstheme="majorBidi"/>
          <w:i/>
          <w:sz w:val="24"/>
          <w:szCs w:val="24"/>
        </w:rPr>
        <w:t>T</w:t>
      </w:r>
      <w:r w:rsidRPr="000319C8">
        <w:rPr>
          <w:rFonts w:asciiTheme="majorBidi" w:hAnsiTheme="majorBidi" w:cstheme="majorBidi"/>
          <w:sz w:val="24"/>
          <w:szCs w:val="24"/>
          <w:vertAlign w:val="subscript"/>
        </w:rPr>
        <w:t>covering</w:t>
      </w:r>
      <w:proofErr w:type="spellEnd"/>
      <w:r w:rsidRPr="000319C8">
        <w:rPr>
          <w:rFonts w:asciiTheme="majorBidi" w:hAnsiTheme="majorBidi" w:cstheme="majorBidi"/>
          <w:sz w:val="24"/>
          <w:szCs w:val="24"/>
        </w:rPr>
        <w:t xml:space="preserve"> and </w:t>
      </w:r>
      <w:proofErr w:type="spellStart"/>
      <w:r w:rsidRPr="000319C8">
        <w:rPr>
          <w:rFonts w:asciiTheme="majorBidi" w:hAnsiTheme="majorBidi" w:cstheme="majorBidi"/>
          <w:i/>
          <w:sz w:val="24"/>
          <w:szCs w:val="24"/>
        </w:rPr>
        <w:t>T</w:t>
      </w:r>
      <w:r w:rsidRPr="000319C8">
        <w:rPr>
          <w:rFonts w:asciiTheme="majorBidi" w:hAnsiTheme="majorBidi" w:cstheme="majorBidi"/>
          <w:sz w:val="24"/>
          <w:szCs w:val="24"/>
          <w:vertAlign w:val="subscript"/>
        </w:rPr>
        <w:t>uncovering</w:t>
      </w:r>
      <w:proofErr w:type="spellEnd"/>
      <w:r w:rsidRPr="000319C8">
        <w:rPr>
          <w:rFonts w:asciiTheme="majorBidi" w:hAnsiTheme="majorBidi" w:cstheme="majorBidi"/>
          <w:sz w:val="24"/>
          <w:szCs w:val="24"/>
        </w:rPr>
        <w:t xml:space="preserve"> respectively indicate the overlap time and non-overlap time of geomagnetic storm and ionospheric disturbance. T</w:t>
      </w:r>
      <w:r w:rsidRPr="000319C8">
        <w:rPr>
          <w:rFonts w:asciiTheme="majorBidi" w:hAnsiTheme="majorBidi" w:cstheme="majorBidi"/>
          <w:sz w:val="24"/>
          <w:szCs w:val="24"/>
          <w:vertAlign w:val="subscript"/>
        </w:rPr>
        <w:t>ION</w:t>
      </w:r>
      <w:r w:rsidRPr="000319C8">
        <w:rPr>
          <w:rFonts w:asciiTheme="majorBidi" w:hAnsiTheme="majorBidi" w:cstheme="majorBidi"/>
          <w:sz w:val="24"/>
          <w:szCs w:val="24"/>
        </w:rPr>
        <w:t xml:space="preserve"> indicates the duration of the ionospheric disturbance. As can be seen, the larger the </w:t>
      </w:r>
      <w:r w:rsidRPr="000319C8">
        <w:rPr>
          <w:rFonts w:asciiTheme="majorBidi" w:hAnsiTheme="majorBidi" w:cstheme="majorBidi"/>
          <w:i/>
          <w:sz w:val="24"/>
          <w:szCs w:val="24"/>
        </w:rPr>
        <w:t>M</w:t>
      </w:r>
      <w:r w:rsidRPr="000319C8">
        <w:rPr>
          <w:rFonts w:asciiTheme="majorBidi" w:hAnsiTheme="majorBidi" w:cstheme="majorBidi"/>
          <w:sz w:val="24"/>
          <w:szCs w:val="24"/>
        </w:rPr>
        <w:t>, the higher the synchronization degree of the two</w:t>
      </w:r>
      <w:r w:rsidRPr="000319C8">
        <w:rPr>
          <w:rFonts w:asciiTheme="majorBidi" w:eastAsia="SimSun" w:hAnsiTheme="majorBidi" w:cstheme="majorBidi"/>
          <w:sz w:val="24"/>
          <w:szCs w:val="24"/>
          <w:lang w:eastAsia="zh-CN"/>
        </w:rPr>
        <w:t>, and</w:t>
      </w:r>
      <w:r w:rsidRPr="000319C8">
        <w:rPr>
          <w:rFonts w:asciiTheme="majorBidi" w:hAnsiTheme="majorBidi" w:cstheme="majorBidi"/>
          <w:sz w:val="24"/>
          <w:szCs w:val="24"/>
        </w:rPr>
        <w:t xml:space="preserve"> </w:t>
      </w:r>
      <w:r w:rsidRPr="000319C8">
        <w:rPr>
          <w:rFonts w:asciiTheme="majorBidi" w:eastAsia="SimSun" w:hAnsiTheme="majorBidi" w:cstheme="majorBidi"/>
          <w:sz w:val="24"/>
          <w:szCs w:val="24"/>
          <w:lang w:eastAsia="zh-CN"/>
        </w:rPr>
        <w:t>t</w:t>
      </w:r>
      <w:r w:rsidRPr="000319C8">
        <w:rPr>
          <w:rFonts w:asciiTheme="majorBidi" w:hAnsiTheme="majorBidi" w:cstheme="majorBidi"/>
          <w:sz w:val="24"/>
          <w:szCs w:val="24"/>
        </w:rPr>
        <w:t>he smaller the</w:t>
      </w:r>
      <w:r w:rsidRPr="000319C8">
        <w:rPr>
          <w:rFonts w:asciiTheme="majorBidi" w:eastAsia="SimSun" w:hAnsiTheme="majorBidi" w:cstheme="majorBidi"/>
          <w:sz w:val="24"/>
          <w:szCs w:val="24"/>
          <w:lang w:eastAsia="zh-CN"/>
        </w:rPr>
        <w:t xml:space="preserve"> </w:t>
      </w:r>
      <w:proofErr w:type="spellStart"/>
      <w:r w:rsidRPr="000319C8">
        <w:rPr>
          <w:rFonts w:asciiTheme="majorBidi" w:hAnsiTheme="majorBidi" w:cstheme="majorBidi"/>
          <w:i/>
          <w:sz w:val="24"/>
          <w:szCs w:val="24"/>
        </w:rPr>
        <w:t>unM</w:t>
      </w:r>
      <w:proofErr w:type="spellEnd"/>
      <w:r w:rsidRPr="000319C8">
        <w:rPr>
          <w:rFonts w:asciiTheme="majorBidi" w:hAnsiTheme="majorBidi" w:cstheme="majorBidi"/>
          <w:sz w:val="24"/>
          <w:szCs w:val="24"/>
        </w:rPr>
        <w:t>, the higher the synchronization degree. Time synchronization of all 78 storm events is analyzed</w:t>
      </w:r>
      <w:r w:rsidRPr="000319C8">
        <w:rPr>
          <w:rFonts w:asciiTheme="majorBidi" w:eastAsia="SimSun" w:hAnsiTheme="majorBidi" w:cstheme="majorBidi"/>
          <w:sz w:val="24"/>
          <w:szCs w:val="24"/>
          <w:lang w:eastAsia="zh-CN"/>
        </w:rPr>
        <w:t xml:space="preserve">, </w:t>
      </w:r>
      <w:r w:rsidRPr="000319C8">
        <w:rPr>
          <w:rFonts w:asciiTheme="majorBidi" w:hAnsiTheme="majorBidi" w:cstheme="majorBidi"/>
          <w:sz w:val="24"/>
          <w:szCs w:val="24"/>
        </w:rPr>
        <w:t>howeve</w:t>
      </w:r>
      <w:r w:rsidRPr="000319C8">
        <w:rPr>
          <w:rFonts w:asciiTheme="majorBidi" w:hAnsiTheme="majorBidi" w:cstheme="majorBidi"/>
          <w:color w:val="auto"/>
          <w:sz w:val="24"/>
          <w:szCs w:val="24"/>
        </w:rPr>
        <w:t xml:space="preserve">r, only the Match and non-Match values for 18 storms in 2013 are listed as a representative sample in </w:t>
      </w:r>
      <w:r w:rsidRPr="000319C8">
        <w:rPr>
          <w:rFonts w:asciiTheme="majorBidi" w:hAnsiTheme="majorBidi" w:cstheme="majorBidi"/>
          <w:color w:val="auto"/>
          <w:sz w:val="24"/>
          <w:szCs w:val="24"/>
          <w:highlight w:val="lightGray"/>
        </w:rPr>
        <w:t>Table 2</w:t>
      </w:r>
      <w:r w:rsidRPr="000319C8">
        <w:rPr>
          <w:rFonts w:asciiTheme="majorBidi" w:hAnsiTheme="majorBidi" w:cstheme="majorBidi"/>
          <w:color w:val="auto"/>
          <w:sz w:val="24"/>
          <w:szCs w:val="24"/>
        </w:rPr>
        <w:t xml:space="preserve"> due to space limitations</w:t>
      </w:r>
      <w:r w:rsidRPr="000319C8">
        <w:rPr>
          <w:rFonts w:asciiTheme="majorBidi" w:eastAsia="SimSun" w:hAnsiTheme="majorBidi" w:cstheme="majorBidi"/>
          <w:color w:val="auto"/>
          <w:sz w:val="24"/>
          <w:szCs w:val="24"/>
          <w:lang w:eastAsia="zh-CN"/>
        </w:rPr>
        <w:t>.</w:t>
      </w:r>
    </w:p>
    <w:p w14:paraId="0E53F7DE" w14:textId="588DB945" w:rsidR="00E85D95" w:rsidRPr="000319C8" w:rsidRDefault="00E85D95" w:rsidP="000319C8">
      <w:pPr>
        <w:pStyle w:val="MDPI31text"/>
        <w:spacing w:line="276" w:lineRule="auto"/>
        <w:ind w:firstLineChars="200" w:firstLine="480"/>
        <w:rPr>
          <w:rFonts w:asciiTheme="majorBidi" w:hAnsiTheme="majorBidi" w:cstheme="majorBidi"/>
          <w:sz w:val="24"/>
          <w:szCs w:val="24"/>
        </w:rPr>
      </w:pPr>
      <w:r w:rsidRPr="000319C8">
        <w:rPr>
          <w:rFonts w:asciiTheme="majorBidi" w:eastAsia="SimSun" w:hAnsiTheme="majorBidi" w:cstheme="majorBidi"/>
          <w:sz w:val="24"/>
          <w:szCs w:val="24"/>
          <w:lang w:eastAsia="zh-CN"/>
        </w:rPr>
        <w:t>I</w:t>
      </w:r>
      <w:r w:rsidRPr="000319C8">
        <w:rPr>
          <w:rFonts w:asciiTheme="majorBidi" w:hAnsiTheme="majorBidi" w:cstheme="majorBidi"/>
          <w:sz w:val="24"/>
          <w:szCs w:val="24"/>
        </w:rPr>
        <w:t>n Table 2</w:t>
      </w:r>
      <w:r w:rsidRPr="000319C8">
        <w:rPr>
          <w:rFonts w:asciiTheme="majorBidi" w:eastAsia="SimSun" w:hAnsiTheme="majorBidi" w:cstheme="majorBidi"/>
          <w:sz w:val="24"/>
          <w:szCs w:val="24"/>
          <w:lang w:eastAsia="zh-CN"/>
        </w:rPr>
        <w:t>,</w:t>
      </w:r>
      <w:r w:rsidRPr="000319C8">
        <w:rPr>
          <w:rFonts w:asciiTheme="majorBidi" w:hAnsiTheme="majorBidi" w:cstheme="majorBidi"/>
          <w:sz w:val="24"/>
          <w:szCs w:val="24"/>
        </w:rPr>
        <w:t xml:space="preserve"> </w:t>
      </w:r>
      <w:proofErr w:type="spellStart"/>
      <w:r w:rsidR="00D249A9">
        <w:rPr>
          <w:rFonts w:asciiTheme="majorBidi" w:hAnsiTheme="majorBidi" w:cstheme="majorBidi"/>
          <w:sz w:val="24"/>
          <w:szCs w:val="24"/>
        </w:rPr>
        <w:t>en</w:t>
      </w:r>
      <w:proofErr w:type="spellEnd"/>
      <w:r w:rsidR="00D249A9">
        <w:rPr>
          <w:rFonts w:asciiTheme="majorBidi" w:hAnsiTheme="majorBidi" w:cstheme="majorBidi"/>
          <w:sz w:val="24"/>
          <w:szCs w:val="24"/>
        </w:rPr>
        <w:t xml:space="preserve"> dashes</w:t>
      </w:r>
      <w:r w:rsidRPr="000319C8">
        <w:rPr>
          <w:rFonts w:asciiTheme="majorBidi" w:hAnsiTheme="majorBidi" w:cstheme="majorBidi"/>
          <w:sz w:val="24"/>
          <w:szCs w:val="24"/>
        </w:rPr>
        <w:t xml:space="preserve"> indicate no abnormal signal of GEC noise</w:t>
      </w:r>
      <w:r w:rsidRPr="000319C8">
        <w:rPr>
          <w:rFonts w:asciiTheme="majorBidi" w:eastAsia="SimSun" w:hAnsiTheme="majorBidi" w:cstheme="majorBidi"/>
          <w:sz w:val="24"/>
          <w:szCs w:val="24"/>
          <w:lang w:eastAsia="zh-CN"/>
        </w:rPr>
        <w:t xml:space="preserve"> is observed</w:t>
      </w:r>
      <w:r w:rsidRPr="000319C8">
        <w:rPr>
          <w:rFonts w:asciiTheme="majorBidi" w:hAnsiTheme="majorBidi" w:cstheme="majorBidi"/>
          <w:sz w:val="24"/>
          <w:szCs w:val="24"/>
        </w:rPr>
        <w:t>, and the strong storm e</w:t>
      </w:r>
      <w:r w:rsidRPr="000319C8">
        <w:rPr>
          <w:rFonts w:asciiTheme="majorBidi" w:hAnsiTheme="majorBidi" w:cstheme="majorBidi"/>
          <w:color w:val="auto"/>
          <w:sz w:val="24"/>
          <w:szCs w:val="24"/>
        </w:rPr>
        <w:t xml:space="preserve">vents were marked in boldface. Statistics on the GEC noise of 78 geomagnetic storm events, it was found that about 76% of geomagnetic storm events detected </w:t>
      </w:r>
      <w:r w:rsidRPr="000319C8">
        <w:rPr>
          <w:rFonts w:asciiTheme="majorBidi" w:eastAsia="SimSun" w:hAnsiTheme="majorBidi" w:cstheme="majorBidi"/>
          <w:color w:val="auto"/>
          <w:sz w:val="24"/>
          <w:szCs w:val="24"/>
          <w:lang w:eastAsia="zh-CN"/>
        </w:rPr>
        <w:t xml:space="preserve">GEC </w:t>
      </w:r>
      <w:r w:rsidRPr="000319C8">
        <w:rPr>
          <w:rFonts w:asciiTheme="majorBidi" w:hAnsiTheme="majorBidi" w:cstheme="majorBidi"/>
          <w:color w:val="auto"/>
          <w:sz w:val="24"/>
          <w:szCs w:val="24"/>
        </w:rPr>
        <w:t>noise enhancement</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 xml:space="preserve">The data in Table 2 shows that the duration of ionospheric disturbances judged by the GEC noise is more consistent with the geomagnetic storms than that judged by the GEC signal. However, the noise non-Match is higher than that of the signal, indicating that the GEC disturbance lasts longer. For the time synchronization analysis of all 78 storm events, the mean value of the Match is 48% for the GEC signal, and the mean value of non-Match is 51%. Moreover, the mean value of the Match is 67% for the GEC noise, and the mean value of non-Match is 41%. </w:t>
      </w:r>
      <w:r w:rsidRPr="000319C8">
        <w:rPr>
          <w:rFonts w:asciiTheme="majorBidi" w:eastAsia="SimSun" w:hAnsiTheme="majorBidi" w:cstheme="majorBidi"/>
          <w:color w:val="auto"/>
          <w:sz w:val="24"/>
          <w:szCs w:val="24"/>
          <w:lang w:eastAsia="zh-CN"/>
        </w:rPr>
        <w:t xml:space="preserve">It </w:t>
      </w:r>
      <w:r w:rsidRPr="000319C8">
        <w:rPr>
          <w:rFonts w:asciiTheme="majorBidi" w:hAnsiTheme="majorBidi" w:cstheme="majorBidi"/>
          <w:color w:val="auto"/>
          <w:sz w:val="24"/>
          <w:szCs w:val="24"/>
        </w:rPr>
        <w:t>indicat</w:t>
      </w:r>
      <w:r w:rsidRPr="000319C8">
        <w:rPr>
          <w:rFonts w:asciiTheme="majorBidi" w:eastAsia="SimSun" w:hAnsiTheme="majorBidi" w:cstheme="majorBidi"/>
          <w:color w:val="auto"/>
          <w:sz w:val="24"/>
          <w:szCs w:val="24"/>
          <w:lang w:eastAsia="zh-CN"/>
        </w:rPr>
        <w:t>es</w:t>
      </w:r>
      <w:r w:rsidRPr="000319C8">
        <w:rPr>
          <w:rFonts w:asciiTheme="majorBidi" w:hAnsiTheme="majorBidi" w:cstheme="majorBidi"/>
          <w:color w:val="auto"/>
          <w:sz w:val="24"/>
          <w:szCs w:val="24"/>
        </w:rPr>
        <w:t xml:space="preserve"> that the duration of ionospheric disturbances obtained by the GEC noise has high synchronism </w:t>
      </w:r>
      <w:r w:rsidRPr="000319C8">
        <w:rPr>
          <w:rFonts w:asciiTheme="majorBidi" w:hAnsiTheme="majorBidi" w:cstheme="majorBidi"/>
          <w:sz w:val="24"/>
          <w:szCs w:val="24"/>
        </w:rPr>
        <w:t xml:space="preserve">with the duration of geomagnetic storms. </w:t>
      </w:r>
      <w:r w:rsidRPr="000319C8">
        <w:rPr>
          <w:rFonts w:asciiTheme="majorBidi" w:eastAsia="SimSun" w:hAnsiTheme="majorBidi" w:cstheme="majorBidi"/>
          <w:sz w:val="24"/>
          <w:szCs w:val="24"/>
          <w:lang w:eastAsia="zh-CN"/>
        </w:rPr>
        <w:t>It</w:t>
      </w:r>
      <w:r w:rsidRPr="000319C8">
        <w:rPr>
          <w:rFonts w:asciiTheme="majorBidi" w:hAnsiTheme="majorBidi" w:cstheme="majorBidi"/>
          <w:sz w:val="24"/>
          <w:szCs w:val="24"/>
        </w:rPr>
        <w:t xml:space="preserve"> also shows that the geomagnetic storms and ionospheric disturbances have a coupling relationship in duration.</w:t>
      </w:r>
    </w:p>
    <w:p w14:paraId="40BEDD99" w14:textId="77777777" w:rsidR="00A17141" w:rsidRPr="000319C8" w:rsidRDefault="00A17141" w:rsidP="000319C8">
      <w:pPr>
        <w:pStyle w:val="MDPI31text"/>
        <w:spacing w:line="276" w:lineRule="auto"/>
        <w:ind w:firstLineChars="200" w:firstLine="480"/>
        <w:rPr>
          <w:rFonts w:asciiTheme="majorBidi" w:hAnsiTheme="majorBidi" w:cstheme="majorBidi"/>
          <w:sz w:val="24"/>
          <w:szCs w:val="24"/>
        </w:rPr>
      </w:pPr>
    </w:p>
    <w:p w14:paraId="4658C6AE" w14:textId="685A5486" w:rsidR="00E85D95" w:rsidRPr="000319C8" w:rsidRDefault="00E85D95" w:rsidP="00670D4C">
      <w:pPr>
        <w:pStyle w:val="MDPI22heading2"/>
        <w:keepNext/>
        <w:spacing w:line="276" w:lineRule="auto"/>
        <w:jc w:val="center"/>
        <w:rPr>
          <w:rFonts w:asciiTheme="majorBidi" w:eastAsia="SimSun" w:hAnsiTheme="majorBidi" w:cstheme="majorBidi"/>
          <w:sz w:val="24"/>
          <w:szCs w:val="24"/>
          <w:lang w:eastAsia="zh-CN"/>
        </w:rPr>
      </w:pPr>
      <w:r w:rsidRPr="000319C8">
        <w:rPr>
          <w:rFonts w:asciiTheme="majorBidi" w:hAnsiTheme="majorBidi" w:cstheme="majorBidi"/>
          <w:sz w:val="24"/>
          <w:szCs w:val="24"/>
        </w:rPr>
        <w:lastRenderedPageBreak/>
        <w:t>3.</w:t>
      </w:r>
      <w:r w:rsidRPr="000319C8">
        <w:rPr>
          <w:rFonts w:asciiTheme="majorBidi" w:eastAsia="SimSun" w:hAnsiTheme="majorBidi" w:cstheme="majorBidi"/>
          <w:sz w:val="24"/>
          <w:szCs w:val="24"/>
          <w:lang w:eastAsia="zh-CN"/>
        </w:rPr>
        <w:t>2</w:t>
      </w:r>
      <w:r w:rsidRPr="000319C8">
        <w:rPr>
          <w:rFonts w:asciiTheme="majorBidi" w:hAnsiTheme="majorBidi" w:cstheme="majorBidi"/>
          <w:sz w:val="24"/>
          <w:szCs w:val="24"/>
        </w:rPr>
        <w:t xml:space="preserve">. Correlation </w:t>
      </w:r>
      <w:r w:rsidR="00A17141" w:rsidRPr="000319C8">
        <w:rPr>
          <w:rFonts w:asciiTheme="majorBidi" w:hAnsiTheme="majorBidi" w:cstheme="majorBidi"/>
          <w:sz w:val="24"/>
          <w:szCs w:val="24"/>
        </w:rPr>
        <w:t>Analysis</w:t>
      </w:r>
    </w:p>
    <w:p w14:paraId="56CAE28B" w14:textId="1FC247F8" w:rsidR="00E85D95" w:rsidRPr="000319C8" w:rsidRDefault="00E85D95" w:rsidP="000319C8">
      <w:pPr>
        <w:pStyle w:val="MDPI31text"/>
        <w:spacing w:line="276" w:lineRule="auto"/>
        <w:ind w:firstLineChars="200" w:firstLine="480"/>
        <w:rPr>
          <w:rFonts w:asciiTheme="majorBidi" w:hAnsiTheme="majorBidi" w:cstheme="majorBidi"/>
          <w:color w:val="auto"/>
          <w:sz w:val="24"/>
          <w:szCs w:val="24"/>
        </w:rPr>
      </w:pPr>
      <w:r w:rsidRPr="000319C8">
        <w:rPr>
          <w:rFonts w:asciiTheme="majorBidi" w:hAnsiTheme="majorBidi" w:cstheme="majorBidi"/>
          <w:color w:val="auto"/>
          <w:sz w:val="24"/>
          <w:szCs w:val="24"/>
        </w:rPr>
        <w:t xml:space="preserve">The correlation between the geomagnetic field activity indices and the ionospheric GEC during geomagnetic storms is </w:t>
      </w:r>
      <w:r w:rsidR="003B67CB" w:rsidRPr="000319C8">
        <w:rPr>
          <w:rFonts w:asciiTheme="majorBidi" w:hAnsiTheme="majorBidi" w:cstheme="majorBidi"/>
          <w:color w:val="auto"/>
          <w:sz w:val="24"/>
          <w:szCs w:val="24"/>
        </w:rPr>
        <w:t>direct evidence of the coupling relationship</w:t>
      </w:r>
      <w:r w:rsidRPr="000319C8">
        <w:rPr>
          <w:rFonts w:asciiTheme="majorBidi" w:hAnsiTheme="majorBidi" w:cstheme="majorBidi"/>
          <w:color w:val="auto"/>
          <w:sz w:val="24"/>
          <w:szCs w:val="24"/>
        </w:rPr>
        <w:t xml:space="preserve"> between the geomagnetic storms and ionospheric disturbances. Geomagnetic indices are often used in historical studies to reflect changes of the </w:t>
      </w:r>
      <w:r w:rsidRPr="000319C8">
        <w:rPr>
          <w:rFonts w:asciiTheme="majorBidi" w:eastAsia="SimSun" w:hAnsiTheme="majorBidi" w:cstheme="majorBidi"/>
          <w:color w:val="auto"/>
          <w:sz w:val="24"/>
          <w:szCs w:val="24"/>
          <w:lang w:eastAsia="zh-CN"/>
        </w:rPr>
        <w:t>geo</w:t>
      </w:r>
      <w:r w:rsidRPr="000319C8">
        <w:rPr>
          <w:rFonts w:asciiTheme="majorBidi" w:hAnsiTheme="majorBidi" w:cstheme="majorBidi"/>
          <w:color w:val="auto"/>
          <w:sz w:val="24"/>
          <w:szCs w:val="24"/>
        </w:rPr>
        <w:t xml:space="preserve">magnetic field, but common geomagnetic indices have limitations when characterizing the </w:t>
      </w:r>
      <w:r w:rsidRPr="000319C8">
        <w:rPr>
          <w:rFonts w:asciiTheme="majorBidi" w:eastAsia="SimSun" w:hAnsiTheme="majorBidi" w:cstheme="majorBidi"/>
          <w:color w:val="auto"/>
          <w:sz w:val="24"/>
          <w:szCs w:val="24"/>
          <w:lang w:eastAsia="zh-CN"/>
        </w:rPr>
        <w:t>geo</w:t>
      </w:r>
      <w:r w:rsidRPr="000319C8">
        <w:rPr>
          <w:rFonts w:asciiTheme="majorBidi" w:hAnsiTheme="majorBidi" w:cstheme="majorBidi"/>
          <w:color w:val="auto"/>
          <w:sz w:val="24"/>
          <w:szCs w:val="24"/>
        </w:rPr>
        <w:t>magnetic field fluctuations.</w:t>
      </w:r>
    </w:p>
    <w:p w14:paraId="7B4FB84D" w14:textId="77777777" w:rsidR="003B67CB" w:rsidRPr="000319C8" w:rsidRDefault="003B67CB" w:rsidP="003B67CB">
      <w:pPr>
        <w:pStyle w:val="MDPI31text"/>
        <w:spacing w:line="276" w:lineRule="auto"/>
        <w:ind w:firstLineChars="200" w:firstLine="480"/>
        <w:rPr>
          <w:rFonts w:asciiTheme="majorBidi" w:hAnsiTheme="majorBidi" w:cstheme="majorBidi"/>
          <w:sz w:val="24"/>
          <w:szCs w:val="24"/>
        </w:rPr>
      </w:pPr>
      <w:r>
        <w:rPr>
          <w:rFonts w:asciiTheme="majorBidi" w:hAnsiTheme="majorBidi" w:cstheme="majorBidi"/>
          <w:sz w:val="24"/>
          <w:szCs w:val="24"/>
        </w:rPr>
        <w:t>&lt;…&gt;</w:t>
      </w:r>
    </w:p>
    <w:p w14:paraId="02078027" w14:textId="2D37AD6A" w:rsidR="00E85D95" w:rsidRPr="000319C8" w:rsidRDefault="00E85D95" w:rsidP="000319C8">
      <w:pPr>
        <w:pStyle w:val="MDPI31text"/>
        <w:spacing w:line="276" w:lineRule="auto"/>
        <w:ind w:firstLineChars="200" w:firstLine="480"/>
        <w:rPr>
          <w:rFonts w:asciiTheme="majorBidi" w:hAnsiTheme="majorBidi" w:cstheme="majorBidi"/>
          <w:color w:val="auto"/>
          <w:sz w:val="24"/>
          <w:szCs w:val="24"/>
        </w:rPr>
      </w:pPr>
      <w:r w:rsidRPr="000319C8">
        <w:rPr>
          <w:rFonts w:asciiTheme="majorBidi" w:hAnsiTheme="majorBidi" w:cstheme="majorBidi"/>
          <w:color w:val="auto"/>
          <w:sz w:val="24"/>
          <w:szCs w:val="24"/>
        </w:rPr>
        <w:t xml:space="preserve">Studies have shown that ionospheric anomalies are not only related to the </w:t>
      </w:r>
      <w:r w:rsidRPr="000319C8">
        <w:rPr>
          <w:rFonts w:asciiTheme="majorBidi" w:eastAsia="SimSun" w:hAnsiTheme="majorBidi" w:cstheme="majorBidi"/>
          <w:color w:val="auto"/>
          <w:sz w:val="24"/>
          <w:szCs w:val="24"/>
          <w:lang w:eastAsia="zh-CN"/>
        </w:rPr>
        <w:t>geo</w:t>
      </w:r>
      <w:r w:rsidRPr="000319C8">
        <w:rPr>
          <w:rFonts w:asciiTheme="majorBidi" w:hAnsiTheme="majorBidi" w:cstheme="majorBidi"/>
          <w:color w:val="auto"/>
          <w:sz w:val="24"/>
          <w:szCs w:val="24"/>
        </w:rPr>
        <w:t>magnetic field disturbances, but also related to solar activity</w:t>
      </w:r>
      <w:r w:rsidR="007517FC" w:rsidRPr="000319C8">
        <w:rPr>
          <w:rFonts w:asciiTheme="majorBidi" w:hAnsiTheme="majorBidi" w:cstheme="majorBidi"/>
          <w:color w:val="0000FF"/>
          <w:sz w:val="24"/>
          <w:szCs w:val="24"/>
        </w:rPr>
        <w:t xml:space="preserve"> </w:t>
      </w:r>
      <w:r w:rsidR="007517FC" w:rsidRPr="000319C8">
        <w:rPr>
          <w:rFonts w:asciiTheme="majorBidi" w:hAnsiTheme="majorBidi" w:cstheme="majorBidi"/>
          <w:color w:val="000000" w:themeColor="text1"/>
          <w:sz w:val="24"/>
          <w:szCs w:val="24"/>
        </w:rPr>
        <w:t>(</w:t>
      </w:r>
      <w:proofErr w:type="spellStart"/>
      <w:r w:rsidR="007517FC" w:rsidRPr="000319C8">
        <w:rPr>
          <w:rFonts w:asciiTheme="majorBidi" w:hAnsiTheme="majorBidi" w:cstheme="majorBidi"/>
          <w:color w:val="000000" w:themeColor="text1"/>
          <w:sz w:val="24"/>
          <w:szCs w:val="24"/>
        </w:rPr>
        <w:t>Afraimovich</w:t>
      </w:r>
      <w:proofErr w:type="spellEnd"/>
      <w:r w:rsidR="007517FC" w:rsidRPr="000319C8">
        <w:rPr>
          <w:rFonts w:asciiTheme="majorBidi" w:hAnsiTheme="majorBidi" w:cstheme="majorBidi"/>
          <w:color w:val="000000" w:themeColor="text1"/>
          <w:sz w:val="24"/>
          <w:szCs w:val="24"/>
        </w:rPr>
        <w:t xml:space="preserve"> et al., 2006; She et al., 2008; </w:t>
      </w:r>
      <w:proofErr w:type="spellStart"/>
      <w:r w:rsidR="006F55E2" w:rsidRPr="000319C8">
        <w:rPr>
          <w:rFonts w:asciiTheme="majorBidi" w:hAnsiTheme="majorBidi" w:cstheme="majorBidi"/>
          <w:color w:val="000000" w:themeColor="text1"/>
          <w:sz w:val="24"/>
          <w:szCs w:val="24"/>
        </w:rPr>
        <w:t>Gulyaeva</w:t>
      </w:r>
      <w:proofErr w:type="spellEnd"/>
      <w:r w:rsidR="006F55E2" w:rsidRPr="000319C8">
        <w:rPr>
          <w:rFonts w:asciiTheme="majorBidi" w:hAnsiTheme="majorBidi" w:cstheme="majorBidi"/>
          <w:color w:val="000000" w:themeColor="text1"/>
          <w:sz w:val="24"/>
          <w:szCs w:val="24"/>
        </w:rPr>
        <w:t xml:space="preserve"> and </w:t>
      </w:r>
      <w:proofErr w:type="spellStart"/>
      <w:r w:rsidR="006F55E2" w:rsidRPr="000319C8">
        <w:rPr>
          <w:rFonts w:asciiTheme="majorBidi" w:hAnsiTheme="majorBidi" w:cstheme="majorBidi"/>
          <w:color w:val="000000" w:themeColor="text1"/>
          <w:sz w:val="24"/>
          <w:szCs w:val="24"/>
        </w:rPr>
        <w:t>Veselovsky</w:t>
      </w:r>
      <w:proofErr w:type="spellEnd"/>
      <w:r w:rsidR="007517FC" w:rsidRPr="000319C8">
        <w:rPr>
          <w:rFonts w:asciiTheme="majorBidi" w:hAnsiTheme="majorBidi" w:cstheme="majorBidi"/>
          <w:color w:val="000000" w:themeColor="text1"/>
          <w:sz w:val="24"/>
          <w:szCs w:val="24"/>
        </w:rPr>
        <w:t>, 2012)</w:t>
      </w:r>
      <w:r w:rsidRPr="000319C8">
        <w:rPr>
          <w:rFonts w:asciiTheme="majorBidi" w:hAnsiTheme="majorBidi" w:cstheme="majorBidi"/>
          <w:color w:val="000000" w:themeColor="text1"/>
          <w:sz w:val="24"/>
          <w:szCs w:val="24"/>
        </w:rPr>
        <w:t xml:space="preserve">. </w:t>
      </w:r>
      <w:r w:rsidRPr="000319C8">
        <w:rPr>
          <w:rFonts w:asciiTheme="majorBidi" w:hAnsiTheme="majorBidi" w:cstheme="majorBidi"/>
          <w:sz w:val="24"/>
          <w:szCs w:val="24"/>
        </w:rPr>
        <w:t xml:space="preserve">Therefore, it is believed that </w:t>
      </w:r>
      <w:r w:rsidRPr="000319C8">
        <w:rPr>
          <w:rFonts w:asciiTheme="majorBidi" w:hAnsiTheme="majorBidi" w:cstheme="majorBidi"/>
          <w:color w:val="auto"/>
          <w:sz w:val="24"/>
          <w:szCs w:val="24"/>
        </w:rPr>
        <w:t xml:space="preserve">ionospheric anomalies may be caused by several factors such as geomagnetic storms and solar activity, and the influence of geomagnetic field can be subdivided into the influence of different </w:t>
      </w:r>
      <w:r w:rsidRPr="000319C8">
        <w:rPr>
          <w:rFonts w:asciiTheme="majorBidi" w:eastAsia="SimSun" w:hAnsiTheme="majorBidi" w:cstheme="majorBidi"/>
          <w:color w:val="auto"/>
          <w:sz w:val="24"/>
          <w:szCs w:val="24"/>
          <w:lang w:eastAsia="zh-CN"/>
        </w:rPr>
        <w:t>geo</w:t>
      </w:r>
      <w:r w:rsidRPr="000319C8">
        <w:rPr>
          <w:rFonts w:asciiTheme="majorBidi" w:hAnsiTheme="majorBidi" w:cstheme="majorBidi"/>
          <w:color w:val="auto"/>
          <w:sz w:val="24"/>
          <w:szCs w:val="24"/>
        </w:rPr>
        <w:t>magnetic components. Therefore, F10.7 index, used to measure the intensity of solar activity,</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the glo</w:t>
      </w:r>
      <w:r w:rsidRPr="000319C8">
        <w:rPr>
          <w:rFonts w:asciiTheme="majorBidi" w:eastAsia="SimSun" w:hAnsiTheme="majorBidi" w:cstheme="majorBidi"/>
          <w:color w:val="auto"/>
          <w:sz w:val="24"/>
          <w:szCs w:val="24"/>
        </w:rPr>
        <w:t xml:space="preserve">bal average of the </w:t>
      </w:r>
      <w:r w:rsidRPr="000319C8">
        <w:rPr>
          <w:rFonts w:asciiTheme="majorBidi" w:eastAsia="SimSun" w:hAnsiTheme="majorBidi" w:cstheme="majorBidi"/>
          <w:color w:val="auto"/>
          <w:sz w:val="24"/>
          <w:szCs w:val="24"/>
          <w:lang w:eastAsia="zh-CN"/>
        </w:rPr>
        <w:t>geo</w:t>
      </w:r>
      <w:r w:rsidRPr="000319C8">
        <w:rPr>
          <w:rFonts w:asciiTheme="majorBidi" w:eastAsia="SimSun" w:hAnsiTheme="majorBidi" w:cstheme="majorBidi"/>
          <w:color w:val="auto"/>
          <w:sz w:val="24"/>
          <w:szCs w:val="24"/>
        </w:rPr>
        <w:t>ma</w:t>
      </w:r>
      <w:r w:rsidRPr="000319C8">
        <w:rPr>
          <w:rFonts w:asciiTheme="majorBidi" w:hAnsiTheme="majorBidi" w:cstheme="majorBidi"/>
          <w:color w:val="auto"/>
          <w:sz w:val="24"/>
          <w:szCs w:val="24"/>
        </w:rPr>
        <w:t>gnetic components of X, Y, Z and total field F</w:t>
      </w:r>
      <w:r w:rsidRPr="000319C8">
        <w:rPr>
          <w:rFonts w:asciiTheme="majorBidi" w:eastAsia="SimSun" w:hAnsiTheme="majorBidi" w:cstheme="majorBidi"/>
          <w:color w:val="auto"/>
          <w:sz w:val="24"/>
          <w:szCs w:val="24"/>
          <w:lang w:eastAsia="zh-CN"/>
        </w:rPr>
        <w:t>,</w:t>
      </w:r>
      <w:r w:rsidRPr="000319C8">
        <w:rPr>
          <w:rFonts w:asciiTheme="majorBidi" w:hAnsiTheme="majorBidi" w:cstheme="majorBidi"/>
          <w:color w:val="auto"/>
          <w:sz w:val="24"/>
          <w:szCs w:val="24"/>
        </w:rPr>
        <w:t xml:space="preserve"> and </w:t>
      </w:r>
      <w:r w:rsidRPr="000319C8">
        <w:rPr>
          <w:rFonts w:asciiTheme="majorBidi" w:eastAsia="SimSun" w:hAnsiTheme="majorBidi" w:cstheme="majorBidi"/>
          <w:color w:val="auto"/>
          <w:sz w:val="24"/>
          <w:szCs w:val="24"/>
        </w:rPr>
        <w:t>the rate of average change in the geomagnetic components (R</w:t>
      </w:r>
      <w:r w:rsidRPr="000319C8">
        <w:rPr>
          <w:rFonts w:asciiTheme="majorBidi" w:eastAsia="SimSun" w:hAnsiTheme="majorBidi" w:cstheme="majorBidi"/>
          <w:color w:val="auto"/>
          <w:sz w:val="24"/>
          <w:szCs w:val="24"/>
          <w:vertAlign w:val="subscript"/>
        </w:rPr>
        <w:t>X</w:t>
      </w:r>
      <w:r w:rsidRPr="000319C8">
        <w:rPr>
          <w:rFonts w:asciiTheme="majorBidi" w:eastAsia="SimSun" w:hAnsiTheme="majorBidi" w:cstheme="majorBidi"/>
          <w:color w:val="auto"/>
          <w:sz w:val="24"/>
          <w:szCs w:val="24"/>
        </w:rPr>
        <w:t>, R</w:t>
      </w:r>
      <w:r w:rsidRPr="000319C8">
        <w:rPr>
          <w:rFonts w:asciiTheme="majorBidi" w:eastAsia="SimSun" w:hAnsiTheme="majorBidi" w:cstheme="majorBidi"/>
          <w:color w:val="auto"/>
          <w:sz w:val="24"/>
          <w:szCs w:val="24"/>
          <w:vertAlign w:val="subscript"/>
        </w:rPr>
        <w:t>Y</w:t>
      </w:r>
      <w:r w:rsidRPr="000319C8">
        <w:rPr>
          <w:rFonts w:asciiTheme="majorBidi" w:eastAsia="SimSun" w:hAnsiTheme="majorBidi" w:cstheme="majorBidi"/>
          <w:color w:val="auto"/>
          <w:sz w:val="24"/>
          <w:szCs w:val="24"/>
        </w:rPr>
        <w:t>, R</w:t>
      </w:r>
      <w:r w:rsidRPr="000319C8">
        <w:rPr>
          <w:rFonts w:asciiTheme="majorBidi" w:eastAsia="SimSun" w:hAnsiTheme="majorBidi" w:cstheme="majorBidi"/>
          <w:color w:val="auto"/>
          <w:sz w:val="24"/>
          <w:szCs w:val="24"/>
          <w:vertAlign w:val="subscript"/>
        </w:rPr>
        <w:t>Z</w:t>
      </w:r>
      <w:r w:rsidRPr="000319C8">
        <w:rPr>
          <w:rFonts w:asciiTheme="majorBidi" w:eastAsia="SimSun" w:hAnsiTheme="majorBidi" w:cstheme="majorBidi"/>
          <w:color w:val="auto"/>
          <w:sz w:val="24"/>
          <w:szCs w:val="24"/>
        </w:rPr>
        <w:t>, and R</w:t>
      </w:r>
      <w:r w:rsidRPr="000319C8">
        <w:rPr>
          <w:rFonts w:asciiTheme="majorBidi" w:eastAsia="SimSun" w:hAnsiTheme="majorBidi" w:cstheme="majorBidi"/>
          <w:color w:val="auto"/>
          <w:sz w:val="24"/>
          <w:szCs w:val="24"/>
          <w:vertAlign w:val="subscript"/>
        </w:rPr>
        <w:t>F</w:t>
      </w:r>
      <w:r w:rsidRPr="000319C8">
        <w:rPr>
          <w:rFonts w:asciiTheme="majorBidi" w:eastAsia="SimSun" w:hAnsiTheme="majorBidi" w:cstheme="majorBidi"/>
          <w:color w:val="auto"/>
          <w:sz w:val="24"/>
          <w:szCs w:val="24"/>
        </w:rPr>
        <w:t>) were used in the experiment.</w:t>
      </w:r>
      <w:r w:rsidRPr="000319C8">
        <w:rPr>
          <w:rFonts w:asciiTheme="majorBidi" w:hAnsiTheme="majorBidi" w:cstheme="majorBidi"/>
          <w:color w:val="auto"/>
          <w:sz w:val="24"/>
          <w:szCs w:val="24"/>
        </w:rPr>
        <w:t xml:space="preserve"> The ionospheric disturbance was provided by two parameters, namely, GEC (from </w:t>
      </w:r>
      <w:r w:rsidR="00D249A9">
        <w:rPr>
          <w:rFonts w:asciiTheme="majorBidi" w:hAnsiTheme="majorBidi" w:cstheme="majorBidi"/>
          <w:color w:val="auto"/>
          <w:sz w:val="24"/>
          <w:szCs w:val="24"/>
        </w:rPr>
        <w:t>Eq.</w:t>
      </w:r>
      <w:r w:rsidRPr="000319C8">
        <w:rPr>
          <w:rFonts w:asciiTheme="majorBidi" w:hAnsiTheme="majorBidi" w:cstheme="majorBidi"/>
          <w:color w:val="auto"/>
          <w:sz w:val="24"/>
          <w:szCs w:val="24"/>
        </w:rPr>
        <w:t xml:space="preserve"> </w:t>
      </w:r>
      <w:r w:rsidR="00D249A9">
        <w:rPr>
          <w:rFonts w:asciiTheme="majorBidi" w:hAnsiTheme="majorBidi" w:cstheme="majorBidi"/>
          <w:color w:val="auto"/>
          <w:sz w:val="24"/>
          <w:szCs w:val="24"/>
        </w:rPr>
        <w:t>(</w:t>
      </w:r>
      <w:r w:rsidRPr="000319C8">
        <w:rPr>
          <w:rFonts w:asciiTheme="majorBidi" w:hAnsiTheme="majorBidi" w:cstheme="majorBidi"/>
          <w:color w:val="auto"/>
          <w:sz w:val="24"/>
          <w:szCs w:val="24"/>
        </w:rPr>
        <w:t>1</w:t>
      </w:r>
      <w:r w:rsidR="00D249A9">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and RGEC (from </w:t>
      </w:r>
      <w:r w:rsidR="00D249A9">
        <w:rPr>
          <w:rFonts w:asciiTheme="majorBidi" w:hAnsiTheme="majorBidi" w:cstheme="majorBidi"/>
          <w:color w:val="auto"/>
          <w:sz w:val="24"/>
          <w:szCs w:val="24"/>
        </w:rPr>
        <w:t>Eq.</w:t>
      </w:r>
      <w:r w:rsidRPr="000319C8">
        <w:rPr>
          <w:rFonts w:asciiTheme="majorBidi" w:hAnsiTheme="majorBidi" w:cstheme="majorBidi"/>
          <w:color w:val="auto"/>
          <w:sz w:val="24"/>
          <w:szCs w:val="24"/>
        </w:rPr>
        <w:t xml:space="preserve"> </w:t>
      </w:r>
      <w:r w:rsidR="00D249A9">
        <w:rPr>
          <w:rFonts w:asciiTheme="majorBidi" w:hAnsiTheme="majorBidi" w:cstheme="majorBidi"/>
          <w:color w:val="auto"/>
          <w:sz w:val="24"/>
          <w:szCs w:val="24"/>
        </w:rPr>
        <w:t>(</w:t>
      </w:r>
      <w:r w:rsidRPr="000319C8">
        <w:rPr>
          <w:rFonts w:asciiTheme="majorBidi" w:hAnsiTheme="majorBidi" w:cstheme="majorBidi"/>
          <w:color w:val="auto"/>
          <w:sz w:val="24"/>
          <w:szCs w:val="24"/>
        </w:rPr>
        <w:t>2</w:t>
      </w:r>
      <w:r w:rsidR="00D249A9">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The partial correlation between the two ionospheric parameters and the eight geomagnetic parameters, one solar activity parameter </w:t>
      </w:r>
      <w:r w:rsidR="00D249A9" w:rsidRPr="000319C8">
        <w:rPr>
          <w:rFonts w:asciiTheme="majorBidi" w:eastAsia="SimSun" w:hAnsiTheme="majorBidi" w:cstheme="majorBidi"/>
          <w:color w:val="auto"/>
          <w:sz w:val="24"/>
          <w:szCs w:val="24"/>
          <w:lang w:eastAsia="zh-CN"/>
        </w:rPr>
        <w:t>was</w:t>
      </w:r>
      <w:r w:rsidRPr="000319C8">
        <w:rPr>
          <w:rFonts w:asciiTheme="majorBidi" w:hAnsiTheme="majorBidi" w:cstheme="majorBidi"/>
          <w:color w:val="auto"/>
          <w:sz w:val="24"/>
          <w:szCs w:val="24"/>
        </w:rPr>
        <w:t xml:space="preserve"> studied respectively. Under the influence of multiple factors, a partial correlation will fix the other influencing factors and reflect the correlation strength of a single factor. Therefore, </w:t>
      </w:r>
      <w:r w:rsidRPr="000319C8">
        <w:rPr>
          <w:rFonts w:asciiTheme="majorBidi" w:eastAsia="SimSun" w:hAnsiTheme="majorBidi" w:cstheme="majorBidi"/>
          <w:color w:val="auto"/>
          <w:sz w:val="24"/>
          <w:szCs w:val="24"/>
          <w:lang w:eastAsia="zh-CN"/>
        </w:rPr>
        <w:t>t</w:t>
      </w:r>
      <w:r w:rsidRPr="000319C8">
        <w:rPr>
          <w:rFonts w:asciiTheme="majorBidi" w:hAnsiTheme="majorBidi" w:cstheme="majorBidi"/>
          <w:color w:val="auto"/>
          <w:sz w:val="24"/>
          <w:szCs w:val="24"/>
        </w:rPr>
        <w:t xml:space="preserve">he partial correlation of geomagnetic parameters rules out the effects of solar activity. From the experimental results, the partial correlation coefficients of different storm events vary greatly. </w:t>
      </w:r>
      <w:r w:rsidRPr="000319C8">
        <w:rPr>
          <w:rFonts w:asciiTheme="majorBidi" w:eastAsia="SimSun" w:hAnsiTheme="majorBidi" w:cstheme="majorBidi"/>
          <w:color w:val="auto"/>
          <w:sz w:val="24"/>
          <w:szCs w:val="24"/>
          <w:lang w:eastAsia="zh-CN"/>
        </w:rPr>
        <w:t>The maximum value of the eight partial correlation coefficients for geomagnetic parameters is considered as a measure of the correlation between geomagnetic storm and ionospheric disturbance</w:t>
      </w:r>
      <w:r w:rsidRPr="000319C8">
        <w:rPr>
          <w:rFonts w:asciiTheme="majorBidi" w:hAnsiTheme="majorBidi" w:cstheme="majorBidi"/>
          <w:color w:val="auto"/>
          <w:sz w:val="24"/>
          <w:szCs w:val="24"/>
        </w:rPr>
        <w:t>. The maximum partial correlation coefficient</w:t>
      </w:r>
      <w:r w:rsidRPr="000319C8">
        <w:rPr>
          <w:rFonts w:asciiTheme="majorBidi" w:eastAsia="SimSun" w:hAnsiTheme="majorBidi" w:cstheme="majorBidi"/>
          <w:color w:val="auto"/>
          <w:sz w:val="24"/>
          <w:szCs w:val="24"/>
          <w:lang w:eastAsia="zh-CN"/>
        </w:rPr>
        <w:t>s</w:t>
      </w:r>
      <w:r w:rsidRPr="000319C8">
        <w:rPr>
          <w:rFonts w:asciiTheme="majorBidi" w:hAnsiTheme="majorBidi" w:cstheme="majorBidi"/>
          <w:color w:val="auto"/>
          <w:sz w:val="24"/>
          <w:szCs w:val="24"/>
        </w:rPr>
        <w:t xml:space="preserve"> of 78 storms </w:t>
      </w:r>
      <w:r w:rsidRPr="000319C8">
        <w:rPr>
          <w:rFonts w:asciiTheme="majorBidi" w:eastAsia="SimSun" w:hAnsiTheme="majorBidi" w:cstheme="majorBidi"/>
          <w:color w:val="auto"/>
          <w:sz w:val="24"/>
          <w:szCs w:val="24"/>
          <w:lang w:eastAsia="zh-CN"/>
        </w:rPr>
        <w:t>were</w:t>
      </w:r>
      <w:r w:rsidRPr="000319C8">
        <w:rPr>
          <w:rFonts w:asciiTheme="majorBidi" w:hAnsiTheme="majorBidi" w:cstheme="majorBidi"/>
          <w:color w:val="auto"/>
          <w:sz w:val="24"/>
          <w:szCs w:val="24"/>
        </w:rPr>
        <w:t xml:space="preserve"> obtained, and its bar graphic</w:t>
      </w:r>
      <w:r w:rsidRPr="000319C8">
        <w:rPr>
          <w:rFonts w:asciiTheme="majorBidi" w:eastAsia="SimSun" w:hAnsiTheme="majorBidi" w:cstheme="majorBidi"/>
          <w:color w:val="auto"/>
          <w:sz w:val="24"/>
          <w:szCs w:val="24"/>
          <w:lang w:eastAsia="zh-CN"/>
        </w:rPr>
        <w:t xml:space="preserve"> was</w:t>
      </w:r>
      <w:r w:rsidRPr="000319C8">
        <w:rPr>
          <w:rFonts w:asciiTheme="majorBidi" w:hAnsiTheme="majorBidi" w:cstheme="majorBidi"/>
          <w:color w:val="auto"/>
          <w:sz w:val="24"/>
          <w:szCs w:val="24"/>
        </w:rPr>
        <w:t xml:space="preserve"> shown in </w:t>
      </w:r>
      <w:r w:rsidRPr="000319C8">
        <w:rPr>
          <w:rFonts w:asciiTheme="majorBidi" w:hAnsiTheme="majorBidi" w:cstheme="majorBidi"/>
          <w:color w:val="auto"/>
          <w:sz w:val="24"/>
          <w:szCs w:val="24"/>
          <w:highlight w:val="lightGray"/>
        </w:rPr>
        <w:t>Fig</w:t>
      </w:r>
      <w:r w:rsidR="00A17141" w:rsidRPr="000319C8">
        <w:rPr>
          <w:rFonts w:asciiTheme="majorBidi" w:hAnsiTheme="majorBidi" w:cstheme="majorBidi"/>
          <w:color w:val="auto"/>
          <w:sz w:val="24"/>
          <w:szCs w:val="24"/>
          <w:highlight w:val="lightGray"/>
        </w:rPr>
        <w:t>.</w:t>
      </w:r>
      <w:r w:rsidRPr="000319C8">
        <w:rPr>
          <w:rFonts w:asciiTheme="majorBidi" w:hAnsiTheme="majorBidi" w:cstheme="majorBidi"/>
          <w:color w:val="auto"/>
          <w:sz w:val="24"/>
          <w:szCs w:val="24"/>
          <w:highlight w:val="lightGray"/>
        </w:rPr>
        <w:t xml:space="preserve"> 4.</w:t>
      </w:r>
      <w:r w:rsidRPr="000319C8">
        <w:rPr>
          <w:rFonts w:asciiTheme="majorBidi" w:hAnsiTheme="majorBidi" w:cstheme="majorBidi"/>
          <w:color w:val="auto"/>
          <w:sz w:val="24"/>
          <w:szCs w:val="24"/>
        </w:rPr>
        <w:t xml:space="preserve"> The partial correlation coefficient of the F10.7 index </w:t>
      </w:r>
      <w:r w:rsidRPr="000319C8">
        <w:rPr>
          <w:rFonts w:asciiTheme="majorBidi" w:eastAsia="SimSun" w:hAnsiTheme="majorBidi" w:cstheme="majorBidi"/>
          <w:color w:val="auto"/>
          <w:sz w:val="24"/>
          <w:szCs w:val="24"/>
          <w:lang w:eastAsia="zh-CN"/>
        </w:rPr>
        <w:t>was</w:t>
      </w:r>
      <w:r w:rsidRPr="000319C8">
        <w:rPr>
          <w:rFonts w:asciiTheme="majorBidi" w:hAnsiTheme="majorBidi" w:cstheme="majorBidi"/>
          <w:color w:val="auto"/>
          <w:sz w:val="24"/>
          <w:szCs w:val="24"/>
        </w:rPr>
        <w:t xml:space="preserve"> regarded as the correlation between the solar activity and the ionospheric disturbance, as shown in </w:t>
      </w:r>
      <w:r w:rsidRPr="000319C8">
        <w:rPr>
          <w:rFonts w:asciiTheme="majorBidi" w:hAnsiTheme="majorBidi" w:cstheme="majorBidi"/>
          <w:color w:val="auto"/>
          <w:sz w:val="24"/>
          <w:szCs w:val="24"/>
          <w:highlight w:val="lightGray"/>
        </w:rPr>
        <w:t>Fig</w:t>
      </w:r>
      <w:r w:rsidR="00A17141" w:rsidRPr="000319C8">
        <w:rPr>
          <w:rFonts w:asciiTheme="majorBidi" w:hAnsiTheme="majorBidi" w:cstheme="majorBidi"/>
          <w:color w:val="auto"/>
          <w:sz w:val="24"/>
          <w:szCs w:val="24"/>
          <w:highlight w:val="lightGray"/>
        </w:rPr>
        <w:t xml:space="preserve">. </w:t>
      </w:r>
      <w:r w:rsidRPr="000319C8">
        <w:rPr>
          <w:rFonts w:asciiTheme="majorBidi" w:hAnsiTheme="majorBidi" w:cstheme="majorBidi"/>
          <w:color w:val="auto"/>
          <w:sz w:val="24"/>
          <w:szCs w:val="24"/>
          <w:highlight w:val="lightGray"/>
        </w:rPr>
        <w:t>5</w:t>
      </w:r>
      <w:r w:rsidRPr="000319C8">
        <w:rPr>
          <w:rFonts w:asciiTheme="majorBidi" w:hAnsiTheme="majorBidi" w:cstheme="majorBidi"/>
          <w:color w:val="auto"/>
          <w:sz w:val="24"/>
          <w:szCs w:val="24"/>
        </w:rPr>
        <w:t>.</w:t>
      </w:r>
    </w:p>
    <w:p w14:paraId="739A673D" w14:textId="01BAAEAA" w:rsidR="00272E93" w:rsidRPr="000319C8" w:rsidRDefault="003B67CB" w:rsidP="000319C8">
      <w:pPr>
        <w:pStyle w:val="MDPI31text"/>
        <w:spacing w:line="276" w:lineRule="auto"/>
        <w:ind w:firstLineChars="200" w:firstLine="480"/>
        <w:rPr>
          <w:rFonts w:asciiTheme="majorBidi" w:eastAsia="SimSun" w:hAnsiTheme="majorBidi" w:cstheme="majorBidi"/>
          <w:color w:val="auto"/>
          <w:sz w:val="24"/>
          <w:szCs w:val="24"/>
          <w:lang w:eastAsia="zh-CN"/>
        </w:rPr>
      </w:pPr>
      <w:bookmarkStart w:id="11" w:name="_Hlk62120924"/>
      <w:r>
        <w:rPr>
          <w:rFonts w:asciiTheme="majorBidi" w:hAnsiTheme="majorBidi" w:cstheme="majorBidi"/>
          <w:sz w:val="24"/>
          <w:szCs w:val="24"/>
        </w:rPr>
        <w:t>&lt;…&gt;</w:t>
      </w:r>
    </w:p>
    <w:bookmarkEnd w:id="11"/>
    <w:p w14:paraId="026FE554" w14:textId="77777777" w:rsidR="00E85D95" w:rsidRPr="000319C8" w:rsidRDefault="00E85D95" w:rsidP="000319C8">
      <w:pPr>
        <w:pStyle w:val="MDPI31text"/>
        <w:spacing w:line="276" w:lineRule="auto"/>
        <w:ind w:firstLineChars="200" w:firstLine="480"/>
        <w:rPr>
          <w:rFonts w:asciiTheme="majorBidi" w:hAnsiTheme="majorBidi" w:cstheme="majorBidi"/>
          <w:color w:val="auto"/>
          <w:sz w:val="24"/>
          <w:szCs w:val="24"/>
        </w:rPr>
      </w:pPr>
      <w:r w:rsidRPr="000319C8">
        <w:rPr>
          <w:rFonts w:asciiTheme="majorBidi" w:hAnsiTheme="majorBidi" w:cstheme="majorBidi"/>
          <w:color w:val="auto"/>
          <w:sz w:val="24"/>
          <w:szCs w:val="24"/>
        </w:rPr>
        <w:t>In summary, there is a significant correlation between ionospheric parameters and geomagnetic parameters during most geomagnetic storms. However, for different geomagnetic storm events, there is a difference in the positive and negative characteristics of the correlation.</w:t>
      </w:r>
    </w:p>
    <w:p w14:paraId="38117C75" w14:textId="77777777" w:rsidR="00A17141" w:rsidRPr="000319C8" w:rsidRDefault="00A17141" w:rsidP="000319C8">
      <w:pPr>
        <w:pStyle w:val="MDPI31text"/>
        <w:spacing w:line="276" w:lineRule="auto"/>
        <w:ind w:firstLineChars="200" w:firstLine="480"/>
        <w:rPr>
          <w:rFonts w:asciiTheme="majorBidi" w:hAnsiTheme="majorBidi" w:cstheme="majorBidi"/>
          <w:color w:val="auto"/>
          <w:sz w:val="24"/>
          <w:szCs w:val="24"/>
        </w:rPr>
      </w:pPr>
    </w:p>
    <w:p w14:paraId="19BD6ABC" w14:textId="4F658752" w:rsidR="00E85D95" w:rsidRPr="000319C8" w:rsidRDefault="00E85D95" w:rsidP="000319C8">
      <w:pPr>
        <w:pStyle w:val="MDPI22heading2"/>
        <w:spacing w:line="276" w:lineRule="auto"/>
        <w:jc w:val="center"/>
        <w:rPr>
          <w:rFonts w:asciiTheme="majorBidi" w:hAnsiTheme="majorBidi" w:cstheme="majorBidi"/>
          <w:sz w:val="24"/>
          <w:szCs w:val="24"/>
        </w:rPr>
      </w:pPr>
      <w:r w:rsidRPr="000319C8">
        <w:rPr>
          <w:rFonts w:asciiTheme="majorBidi" w:hAnsiTheme="majorBidi" w:cstheme="majorBidi"/>
          <w:sz w:val="24"/>
          <w:szCs w:val="24"/>
        </w:rPr>
        <w:t>3.3.</w:t>
      </w:r>
      <w:r w:rsidR="00A17141" w:rsidRPr="000319C8">
        <w:rPr>
          <w:rFonts w:asciiTheme="majorBidi" w:hAnsiTheme="majorBidi" w:cstheme="majorBidi"/>
          <w:sz w:val="24"/>
          <w:szCs w:val="24"/>
        </w:rPr>
        <w:t xml:space="preserve"> </w:t>
      </w:r>
      <w:r w:rsidRPr="000319C8">
        <w:rPr>
          <w:rFonts w:asciiTheme="majorBidi" w:hAnsiTheme="majorBidi" w:cstheme="majorBidi"/>
          <w:sz w:val="24"/>
          <w:szCs w:val="24"/>
        </w:rPr>
        <w:t xml:space="preserve">Function </w:t>
      </w:r>
      <w:r w:rsidR="00A17141" w:rsidRPr="000319C8">
        <w:rPr>
          <w:rFonts w:asciiTheme="majorBidi" w:hAnsiTheme="majorBidi" w:cstheme="majorBidi"/>
          <w:sz w:val="24"/>
          <w:szCs w:val="24"/>
        </w:rPr>
        <w:t>Fitting Analysis</w:t>
      </w:r>
    </w:p>
    <w:p w14:paraId="12B47004" w14:textId="592FCD5D" w:rsidR="00E85D95" w:rsidRPr="000319C8" w:rsidRDefault="00E85D95" w:rsidP="000319C8">
      <w:pPr>
        <w:pStyle w:val="MDPI31text"/>
        <w:spacing w:line="276" w:lineRule="auto"/>
        <w:ind w:firstLineChars="200" w:firstLine="480"/>
        <w:rPr>
          <w:rFonts w:asciiTheme="majorBidi" w:eastAsia="SimSun" w:hAnsiTheme="majorBidi" w:cstheme="majorBidi"/>
          <w:color w:val="auto"/>
          <w:sz w:val="24"/>
          <w:szCs w:val="24"/>
          <w:lang w:eastAsia="zh-CN"/>
        </w:rPr>
      </w:pPr>
      <w:r w:rsidRPr="000319C8">
        <w:rPr>
          <w:rFonts w:asciiTheme="majorBidi" w:eastAsia="SimSun" w:hAnsiTheme="majorBidi" w:cstheme="majorBidi"/>
          <w:color w:val="auto"/>
          <w:sz w:val="24"/>
          <w:szCs w:val="24"/>
          <w:lang w:eastAsia="zh-CN"/>
        </w:rPr>
        <w:t xml:space="preserve">It can be known that </w:t>
      </w:r>
      <w:r w:rsidRPr="000319C8">
        <w:rPr>
          <w:rFonts w:asciiTheme="majorBidi" w:eastAsia="SimSun" w:hAnsiTheme="majorBidi" w:cstheme="majorBidi"/>
          <w:color w:val="auto"/>
          <w:sz w:val="24"/>
          <w:szCs w:val="24"/>
        </w:rPr>
        <w:t>t</w:t>
      </w:r>
      <w:r w:rsidRPr="000319C8">
        <w:rPr>
          <w:rFonts w:asciiTheme="majorBidi" w:hAnsiTheme="majorBidi" w:cstheme="majorBidi"/>
          <w:color w:val="auto"/>
          <w:sz w:val="24"/>
          <w:szCs w:val="24"/>
        </w:rPr>
        <w:t>he correlation between the ionospheric parameters (GEC/RGEC) and the geomagnetic parameters (X, Y, Z, F, R</w:t>
      </w:r>
      <w:r w:rsidRPr="000319C8">
        <w:rPr>
          <w:rFonts w:asciiTheme="majorBidi" w:hAnsiTheme="majorBidi" w:cstheme="majorBidi"/>
          <w:color w:val="auto"/>
          <w:sz w:val="24"/>
          <w:szCs w:val="24"/>
          <w:vertAlign w:val="subscript"/>
        </w:rPr>
        <w:t>X</w:t>
      </w:r>
      <w:r w:rsidRPr="000319C8">
        <w:rPr>
          <w:rFonts w:asciiTheme="majorBidi" w:hAnsiTheme="majorBidi" w:cstheme="majorBidi"/>
          <w:color w:val="auto"/>
          <w:sz w:val="24"/>
          <w:szCs w:val="24"/>
        </w:rPr>
        <w:t>, R</w:t>
      </w:r>
      <w:r w:rsidRPr="000319C8">
        <w:rPr>
          <w:rFonts w:asciiTheme="majorBidi" w:hAnsiTheme="majorBidi" w:cstheme="majorBidi"/>
          <w:color w:val="auto"/>
          <w:sz w:val="24"/>
          <w:szCs w:val="24"/>
          <w:vertAlign w:val="subscript"/>
        </w:rPr>
        <w:t>Y</w:t>
      </w:r>
      <w:r w:rsidRPr="000319C8">
        <w:rPr>
          <w:rFonts w:asciiTheme="majorBidi" w:hAnsiTheme="majorBidi" w:cstheme="majorBidi"/>
          <w:color w:val="auto"/>
          <w:sz w:val="24"/>
          <w:szCs w:val="24"/>
        </w:rPr>
        <w:t>, R</w:t>
      </w:r>
      <w:r w:rsidRPr="000319C8">
        <w:rPr>
          <w:rFonts w:asciiTheme="majorBidi" w:hAnsiTheme="majorBidi" w:cstheme="majorBidi"/>
          <w:color w:val="auto"/>
          <w:sz w:val="24"/>
          <w:szCs w:val="24"/>
          <w:vertAlign w:val="subscript"/>
        </w:rPr>
        <w:t>Z</w:t>
      </w:r>
      <w:r w:rsidRPr="000319C8">
        <w:rPr>
          <w:rFonts w:asciiTheme="majorBidi" w:hAnsiTheme="majorBidi" w:cstheme="majorBidi"/>
          <w:color w:val="auto"/>
          <w:sz w:val="24"/>
          <w:szCs w:val="24"/>
        </w:rPr>
        <w:t>, and R</w:t>
      </w:r>
      <w:r w:rsidRPr="000319C8">
        <w:rPr>
          <w:rFonts w:asciiTheme="majorBidi" w:hAnsiTheme="majorBidi" w:cstheme="majorBidi"/>
          <w:color w:val="auto"/>
          <w:sz w:val="24"/>
          <w:szCs w:val="24"/>
          <w:vertAlign w:val="subscript"/>
        </w:rPr>
        <w:t>F</w:t>
      </w:r>
      <w:r w:rsidRPr="000319C8">
        <w:rPr>
          <w:rFonts w:asciiTheme="majorBidi" w:hAnsiTheme="majorBidi" w:cstheme="majorBidi"/>
          <w:color w:val="auto"/>
          <w:sz w:val="24"/>
          <w:szCs w:val="24"/>
        </w:rPr>
        <w:t>) is significant</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 xml:space="preserve">during geomagnetic storms. Therefore, with the hypothesis that geomagnetic storms are the main influencing factor on ionospheric disturbances, the following is a discussion of whether a functional relationship exists between the ionosphere and the </w:t>
      </w:r>
      <w:r w:rsidRPr="000319C8">
        <w:rPr>
          <w:rFonts w:asciiTheme="majorBidi" w:eastAsia="SimSun" w:hAnsiTheme="majorBidi" w:cstheme="majorBidi"/>
          <w:color w:val="auto"/>
          <w:sz w:val="24"/>
          <w:szCs w:val="24"/>
          <w:lang w:eastAsia="zh-CN"/>
        </w:rPr>
        <w:t>geo</w:t>
      </w:r>
      <w:r w:rsidRPr="000319C8">
        <w:rPr>
          <w:rFonts w:asciiTheme="majorBidi" w:hAnsiTheme="majorBidi" w:cstheme="majorBidi"/>
          <w:color w:val="auto"/>
          <w:sz w:val="24"/>
          <w:szCs w:val="24"/>
        </w:rPr>
        <w:t xml:space="preserve">magnetic field. A weighted polynomial function model between the two ionospheric parameters and the above eight geomagnetic parameters is established. The model is shown in </w:t>
      </w:r>
      <w:r w:rsidR="003B67CB">
        <w:rPr>
          <w:rFonts w:asciiTheme="majorBidi" w:hAnsiTheme="majorBidi" w:cstheme="majorBidi"/>
          <w:color w:val="auto"/>
          <w:sz w:val="24"/>
          <w:szCs w:val="24"/>
        </w:rPr>
        <w:t>the e</w:t>
      </w:r>
      <w:r w:rsidRPr="000319C8">
        <w:rPr>
          <w:rFonts w:asciiTheme="majorBidi" w:hAnsiTheme="majorBidi" w:cstheme="majorBidi"/>
          <w:color w:val="auto"/>
          <w:sz w:val="24"/>
          <w:szCs w:val="24"/>
        </w:rPr>
        <w:t xml:space="preserve">quation </w:t>
      </w:r>
    </w:p>
    <w:p w14:paraId="2F39F909" w14:textId="0D69F581" w:rsidR="00E85D95" w:rsidRPr="000319C8" w:rsidRDefault="002959E6" w:rsidP="000319C8">
      <w:pPr>
        <w:pStyle w:val="MDPI31text"/>
        <w:spacing w:line="276" w:lineRule="auto"/>
        <w:ind w:firstLineChars="200" w:firstLine="480"/>
        <w:jc w:val="center"/>
        <w:rPr>
          <w:rFonts w:asciiTheme="majorBidi" w:eastAsia="SimSun" w:hAnsiTheme="majorBidi" w:cstheme="majorBidi"/>
          <w:sz w:val="24"/>
          <w:szCs w:val="24"/>
          <w:lang w:eastAsia="zh-CN"/>
        </w:rPr>
      </w:pPr>
      <m:oMath>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r>
                  <w:rPr>
                    <w:rFonts w:ascii="Cambria Math" w:hAnsi="Cambria Math" w:cstheme="majorBidi"/>
                    <w:sz w:val="24"/>
                    <w:szCs w:val="24"/>
                  </w:rPr>
                  <m:t>&amp;</m:t>
                </m:r>
                <m:sSup>
                  <m:sSupPr>
                    <m:ctrlPr>
                      <w:rPr>
                        <w:rFonts w:ascii="Cambria Math" w:hAnsi="Cambria Math" w:cstheme="majorBidi"/>
                        <w:i/>
                        <w:sz w:val="24"/>
                        <w:szCs w:val="24"/>
                      </w:rPr>
                    </m:ctrlPr>
                  </m:sSupPr>
                  <m:e>
                    <m:r>
                      <w:rPr>
                        <w:rFonts w:ascii="Cambria Math" w:hAnsi="Cambria Math" w:cstheme="majorBidi"/>
                        <w:sz w:val="24"/>
                        <w:szCs w:val="24"/>
                      </w:rPr>
                      <m:t>Y</m:t>
                    </m:r>
                  </m:e>
                  <m:sup>
                    <m:r>
                      <m:rPr>
                        <m:sty m:val="p"/>
                      </m:rPr>
                      <w:rPr>
                        <w:rFonts w:ascii="Cambria Math" w:hAnsi="Cambria Math" w:cstheme="majorBidi"/>
                        <w:sz w:val="24"/>
                        <w:szCs w:val="24"/>
                      </w:rPr>
                      <m:t>M</m:t>
                    </m:r>
                  </m:sup>
                </m:sSup>
                <m:r>
                  <w:rPr>
                    <w:rFonts w:ascii="Cambria Math" w:hAnsi="Cambria Math" w:cstheme="majorBidi"/>
                    <w:sz w:val="24"/>
                    <w:szCs w:val="24"/>
                  </w:rPr>
                  <m:t>=</m:t>
                </m:r>
                <m:nary>
                  <m:naryPr>
                    <m:chr m:val="∑"/>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8</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i</m:t>
                        </m:r>
                      </m:sub>
                    </m:sSub>
                    <m:r>
                      <w:rPr>
                        <w:rFonts w:ascii="Cambria Math" w:eastAsia="MS Gothic" w:hAnsi="Cambria Math" w:cstheme="majorBidi"/>
                        <w:sz w:val="24"/>
                        <w:szCs w:val="24"/>
                      </w:rPr>
                      <m:t xml:space="preserve"> </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i</m:t>
                        </m:r>
                      </m:sub>
                      <m:sup>
                        <m:r>
                          <m:rPr>
                            <m:sty m:val="p"/>
                          </m:rPr>
                          <w:rPr>
                            <w:rFonts w:ascii="Cambria Math" w:hAnsi="Cambria Math" w:cstheme="majorBidi"/>
                            <w:sz w:val="24"/>
                            <w:szCs w:val="24"/>
                          </w:rPr>
                          <m:t>M</m:t>
                        </m:r>
                      </m:sup>
                    </m:sSubSup>
                    <m:r>
                      <w:rPr>
                        <w:rFonts w:ascii="Cambria Math" w:eastAsia="MS Gothic"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e>
                </m:nary>
              </m:e>
              <m:e>
                <m:r>
                  <w:rPr>
                    <w:rFonts w:ascii="Cambria Math" w:hAnsi="Cambria Math" w:cstheme="majorBidi"/>
                    <w:sz w:val="24"/>
                    <w:szCs w:val="24"/>
                  </w:rPr>
                  <m:t>&amp;</m:t>
                </m:r>
                <m:sSubSup>
                  <m:sSubSupPr>
                    <m:ctrlPr>
                      <w:rPr>
                        <w:rFonts w:ascii="Cambria Math" w:hAnsi="Cambria Math"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i</m:t>
                    </m:r>
                  </m:sub>
                  <m:sup>
                    <m:r>
                      <m:rPr>
                        <m:sty m:val="p"/>
                      </m:rPr>
                      <w:rPr>
                        <w:rFonts w:ascii="Cambria Math" w:hAnsi="Cambria Math" w:cstheme="majorBidi"/>
                        <w:sz w:val="24"/>
                        <w:szCs w:val="24"/>
                      </w:rPr>
                      <m:t>M</m:t>
                    </m:r>
                  </m:sup>
                </m:sSubSup>
                <m:r>
                  <w:rPr>
                    <w:rFonts w:ascii="Cambria Math" w:hAnsi="Cambria Math" w:cstheme="majorBidi"/>
                    <w:sz w:val="24"/>
                    <w:szCs w:val="24"/>
                  </w:rPr>
                  <m:t>=</m:t>
                </m:r>
                <m:f>
                  <m:fPr>
                    <m:ctrlPr>
                      <w:rPr>
                        <w:rFonts w:ascii="Cambria Math" w:hAnsi="Cambria Math" w:cstheme="majorBidi"/>
                        <w:i/>
                        <w:sz w:val="24"/>
                        <w:szCs w:val="24"/>
                      </w:rPr>
                    </m:ctrlPr>
                  </m:fPr>
                  <m:num>
                    <m:sSubSup>
                      <m:sSubSupPr>
                        <m:ctrlPr>
                          <w:rPr>
                            <w:rFonts w:ascii="Cambria Math" w:hAnsi="Cambria Math" w:cstheme="majorBidi"/>
                            <w:i/>
                            <w:sz w:val="24"/>
                            <w:szCs w:val="24"/>
                          </w:rPr>
                        </m:ctrlPr>
                      </m:sSubSupPr>
                      <m:e>
                        <m:r>
                          <m:rPr>
                            <m:sty m:val="p"/>
                          </m:rPr>
                          <w:rPr>
                            <w:rFonts w:ascii="Cambria Math" w:hAnsi="Cambria Math" w:cstheme="majorBidi"/>
                            <w:sz w:val="24"/>
                            <w:szCs w:val="24"/>
                          </w:rPr>
                          <m:t>ρ</m:t>
                        </m:r>
                      </m:e>
                      <m:sub>
                        <m:r>
                          <w:rPr>
                            <w:rFonts w:ascii="Cambria Math" w:hAnsi="Cambria Math" w:cstheme="majorBidi"/>
                            <w:sz w:val="24"/>
                            <w:szCs w:val="24"/>
                          </w:rPr>
                          <m:t>i</m:t>
                        </m:r>
                      </m:sub>
                      <m:sup>
                        <m:r>
                          <m:rPr>
                            <m:sty m:val="p"/>
                          </m:rPr>
                          <w:rPr>
                            <w:rFonts w:ascii="Cambria Math" w:hAnsi="Cambria Math" w:cstheme="majorBidi"/>
                            <w:sz w:val="24"/>
                            <w:szCs w:val="24"/>
                          </w:rPr>
                          <m:t>M</m:t>
                        </m:r>
                      </m:sup>
                    </m:sSubSup>
                  </m:num>
                  <m:den>
                    <m:nary>
                      <m:naryPr>
                        <m:chr m:val="∑"/>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8</m:t>
                        </m:r>
                      </m:sup>
                      <m:e>
                        <m:sSubSup>
                          <m:sSubSupPr>
                            <m:ctrlPr>
                              <w:rPr>
                                <w:rFonts w:ascii="Cambria Math" w:hAnsi="Cambria Math" w:cstheme="majorBidi"/>
                                <w:i/>
                                <w:sz w:val="24"/>
                                <w:szCs w:val="24"/>
                              </w:rPr>
                            </m:ctrlPr>
                          </m:sSubSupPr>
                          <m:e>
                            <m:r>
                              <m:rPr>
                                <m:sty m:val="p"/>
                              </m:rPr>
                              <w:rPr>
                                <w:rFonts w:ascii="Cambria Math" w:hAnsi="Cambria Math" w:cstheme="majorBidi"/>
                                <w:sz w:val="24"/>
                                <w:szCs w:val="24"/>
                              </w:rPr>
                              <m:t>ρ</m:t>
                            </m:r>
                          </m:e>
                          <m:sub>
                            <m:r>
                              <w:rPr>
                                <w:rFonts w:ascii="Cambria Math" w:hAnsi="Cambria Math" w:cstheme="majorBidi"/>
                                <w:sz w:val="24"/>
                                <w:szCs w:val="24"/>
                              </w:rPr>
                              <m:t>i</m:t>
                            </m:r>
                          </m:sub>
                          <m:sup>
                            <m:r>
                              <m:rPr>
                                <m:sty m:val="p"/>
                              </m:rPr>
                              <w:rPr>
                                <w:rFonts w:ascii="Cambria Math" w:hAnsi="Cambria Math" w:cstheme="majorBidi"/>
                                <w:sz w:val="24"/>
                                <w:szCs w:val="24"/>
                              </w:rPr>
                              <m:t>M</m:t>
                            </m:r>
                          </m:sup>
                        </m:sSubSup>
                      </m:e>
                    </m:nary>
                  </m:den>
                </m:f>
              </m:e>
            </m:eqArr>
          </m:e>
        </m:d>
      </m:oMath>
      <w:r w:rsidR="00A17141" w:rsidRPr="000319C8">
        <w:rPr>
          <w:rFonts w:asciiTheme="majorBidi" w:hAnsiTheme="majorBidi" w:cstheme="majorBidi"/>
          <w:sz w:val="24"/>
          <w:szCs w:val="24"/>
        </w:rPr>
        <w:t>,</w:t>
      </w:r>
      <w:r w:rsidR="00E85D95" w:rsidRPr="000319C8">
        <w:rPr>
          <w:rFonts w:asciiTheme="majorBidi" w:hAnsiTheme="majorBidi" w:cstheme="majorBidi"/>
          <w:sz w:val="24"/>
          <w:szCs w:val="24"/>
        </w:rPr>
        <w:t xml:space="preserve"> (</w:t>
      </w:r>
      <w:r w:rsidR="00736148" w:rsidRPr="000319C8">
        <w:rPr>
          <w:rFonts w:asciiTheme="majorBidi" w:hAnsiTheme="majorBidi" w:cstheme="majorBidi"/>
          <w:sz w:val="24"/>
          <w:szCs w:val="24"/>
        </w:rPr>
        <w:t>7</w:t>
      </w:r>
      <w:r w:rsidR="00E85D95" w:rsidRPr="000319C8">
        <w:rPr>
          <w:rFonts w:asciiTheme="majorBidi" w:hAnsiTheme="majorBidi" w:cstheme="majorBidi"/>
          <w:sz w:val="24"/>
          <w:szCs w:val="24"/>
        </w:rPr>
        <w:t>)</w:t>
      </w:r>
    </w:p>
    <w:p w14:paraId="16CA8A44" w14:textId="18DFFAA2" w:rsidR="00490B18" w:rsidRPr="000319C8" w:rsidRDefault="00E85D95" w:rsidP="000319C8">
      <w:pPr>
        <w:pStyle w:val="MDPI31text"/>
        <w:spacing w:line="276" w:lineRule="auto"/>
        <w:ind w:firstLine="0"/>
        <w:rPr>
          <w:rFonts w:asciiTheme="majorBidi" w:hAnsiTheme="majorBidi" w:cstheme="majorBidi"/>
          <w:sz w:val="24"/>
          <w:szCs w:val="24"/>
        </w:rPr>
      </w:pPr>
      <w:r w:rsidRPr="000319C8">
        <w:rPr>
          <w:rFonts w:asciiTheme="majorBidi" w:eastAsia="SimSun" w:hAnsiTheme="majorBidi" w:cstheme="majorBidi"/>
          <w:sz w:val="24"/>
          <w:szCs w:val="24"/>
          <w:lang w:eastAsia="zh-CN"/>
        </w:rPr>
        <w:t>w</w:t>
      </w:r>
      <w:r w:rsidRPr="000319C8">
        <w:rPr>
          <w:rFonts w:asciiTheme="majorBidi" w:hAnsiTheme="majorBidi" w:cstheme="majorBidi"/>
          <w:sz w:val="24"/>
          <w:szCs w:val="24"/>
        </w:rPr>
        <w:t>here M stands for GEC or RGEC, A</w:t>
      </w:r>
      <w:r w:rsidRPr="000319C8">
        <w:rPr>
          <w:rFonts w:asciiTheme="majorBidi" w:hAnsiTheme="majorBidi" w:cstheme="majorBidi"/>
          <w:sz w:val="24"/>
          <w:szCs w:val="24"/>
          <w:vertAlign w:val="subscript"/>
        </w:rPr>
        <w:t>i</w:t>
      </w:r>
      <w:r w:rsidRPr="000319C8">
        <w:rPr>
          <w:rFonts w:asciiTheme="majorBidi" w:hAnsiTheme="majorBidi" w:cstheme="majorBidi"/>
          <w:sz w:val="24"/>
          <w:szCs w:val="24"/>
        </w:rPr>
        <w:t xml:space="preserve"> is the model coefficient, and </w:t>
      </w:r>
      <w:proofErr w:type="gramStart"/>
      <w:r w:rsidRPr="000319C8">
        <w:rPr>
          <w:rFonts w:asciiTheme="majorBidi" w:hAnsiTheme="majorBidi" w:cstheme="majorBidi"/>
          <w:sz w:val="24"/>
          <w:szCs w:val="24"/>
        </w:rPr>
        <w:t>X</w:t>
      </w:r>
      <w:r w:rsidRPr="000319C8">
        <w:rPr>
          <w:rFonts w:asciiTheme="majorBidi" w:hAnsiTheme="majorBidi" w:cstheme="majorBidi"/>
          <w:sz w:val="24"/>
          <w:szCs w:val="24"/>
          <w:vertAlign w:val="subscript"/>
        </w:rPr>
        <w:t>i</w:t>
      </w:r>
      <w:proofErr w:type="gramEnd"/>
      <w:r w:rsidRPr="000319C8">
        <w:rPr>
          <w:rFonts w:asciiTheme="majorBidi" w:hAnsiTheme="majorBidi" w:cstheme="majorBidi"/>
          <w:sz w:val="24"/>
          <w:szCs w:val="24"/>
        </w:rPr>
        <w:t xml:space="preserve"> is the geomagnetic parameters, P</w:t>
      </w:r>
      <w:r w:rsidRPr="000319C8">
        <w:rPr>
          <w:rFonts w:asciiTheme="majorBidi" w:hAnsiTheme="majorBidi" w:cstheme="majorBidi"/>
          <w:sz w:val="24"/>
          <w:szCs w:val="24"/>
          <w:vertAlign w:val="subscript"/>
        </w:rPr>
        <w:t>i</w:t>
      </w:r>
      <w:r w:rsidRPr="000319C8">
        <w:rPr>
          <w:rFonts w:asciiTheme="majorBidi" w:hAnsiTheme="majorBidi" w:cstheme="majorBidi"/>
          <w:sz w:val="24"/>
          <w:szCs w:val="24"/>
        </w:rPr>
        <w:t xml:space="preserve"> represents the weight coefficient of geomagnetic parameters, and </w:t>
      </w:r>
      <m:oMath>
        <m:sSub>
          <m:sSubPr>
            <m:ctrlPr>
              <w:rPr>
                <w:rFonts w:ascii="Cambria Math" w:hAnsi="Cambria Math" w:cstheme="majorBidi"/>
                <w:i/>
                <w:sz w:val="24"/>
                <w:szCs w:val="24"/>
              </w:rPr>
            </m:ctrlPr>
          </m:sSubPr>
          <m:e>
            <m:r>
              <m:rPr>
                <m:sty m:val="p"/>
              </m:rPr>
              <w:rPr>
                <w:rFonts w:ascii="Cambria Math" w:hAnsi="Cambria Math" w:cstheme="majorBidi"/>
                <w:sz w:val="24"/>
                <w:szCs w:val="24"/>
              </w:rPr>
              <m:t>ρ</m:t>
            </m:r>
          </m:e>
          <m:sub>
            <m:r>
              <w:rPr>
                <w:rFonts w:ascii="Cambria Math" w:hAnsi="Cambria Math" w:cstheme="majorBidi"/>
                <w:sz w:val="24"/>
                <w:szCs w:val="24"/>
              </w:rPr>
              <m:t>i</m:t>
            </m:r>
          </m:sub>
        </m:sSub>
      </m:oMath>
      <w:r w:rsidRPr="000319C8">
        <w:rPr>
          <w:rFonts w:asciiTheme="majorBidi" w:hAnsiTheme="majorBidi" w:cstheme="majorBidi"/>
          <w:color w:val="FF0000"/>
          <w:sz w:val="24"/>
          <w:szCs w:val="24"/>
        </w:rPr>
        <w:t xml:space="preserve"> </w:t>
      </w:r>
      <w:r w:rsidRPr="000319C8">
        <w:rPr>
          <w:rFonts w:asciiTheme="majorBidi" w:hAnsiTheme="majorBidi" w:cstheme="majorBidi"/>
          <w:sz w:val="24"/>
          <w:szCs w:val="24"/>
        </w:rPr>
        <w:t xml:space="preserve">represents the partial </w:t>
      </w:r>
      <w:r w:rsidRPr="000319C8">
        <w:rPr>
          <w:rFonts w:asciiTheme="majorBidi" w:hAnsiTheme="majorBidi" w:cstheme="majorBidi"/>
          <w:sz w:val="24"/>
          <w:szCs w:val="24"/>
        </w:rPr>
        <w:lastRenderedPageBreak/>
        <w:t>correlation coefficient between geomagnetic parameters and ionospheric param</w:t>
      </w:r>
      <w:r w:rsidRPr="000319C8">
        <w:rPr>
          <w:rFonts w:asciiTheme="majorBidi" w:hAnsiTheme="majorBidi" w:cstheme="majorBidi"/>
          <w:color w:val="auto"/>
          <w:sz w:val="24"/>
          <w:szCs w:val="24"/>
        </w:rPr>
        <w:t>eters. When constructing a functional model, a large weight should be assigned to the parameters with a large correlation, and conversely a small weight to the parameters with a small correlation. The functional model illustrated in Eq</w:t>
      </w:r>
      <w:r w:rsidR="003B67CB">
        <w:rPr>
          <w:rFonts w:asciiTheme="majorBidi" w:hAnsiTheme="majorBidi" w:cstheme="majorBidi"/>
          <w:color w:val="auto"/>
          <w:sz w:val="24"/>
          <w:szCs w:val="24"/>
        </w:rPr>
        <w:t>.</w:t>
      </w:r>
      <w:r w:rsidRPr="000319C8">
        <w:rPr>
          <w:rFonts w:asciiTheme="majorBidi" w:hAnsiTheme="majorBidi" w:cstheme="majorBidi"/>
          <w:color w:val="auto"/>
          <w:sz w:val="24"/>
          <w:szCs w:val="24"/>
        </w:rPr>
        <w:t xml:space="preserve"> (5) was used for polynomial fitting analysis of 78 storm events. The time resolution of the ionosphere and geomagnetic parameter data is 1 h. The time resolution of th</w:t>
      </w:r>
      <w:r w:rsidRPr="000319C8">
        <w:rPr>
          <w:rFonts w:asciiTheme="majorBidi" w:hAnsiTheme="majorBidi" w:cstheme="majorBidi"/>
          <w:sz w:val="24"/>
          <w:szCs w:val="24"/>
        </w:rPr>
        <w:t xml:space="preserve">e ionosphere and geomagnetic parameter data is 1 h. </w:t>
      </w:r>
      <w:r w:rsidRPr="000319C8">
        <w:rPr>
          <w:rFonts w:asciiTheme="majorBidi" w:hAnsiTheme="majorBidi" w:cstheme="majorBidi"/>
          <w:sz w:val="24"/>
          <w:szCs w:val="24"/>
          <w:highlight w:val="lightGray"/>
        </w:rPr>
        <w:t>Figure 6</w:t>
      </w:r>
      <w:r w:rsidRPr="000319C8">
        <w:rPr>
          <w:rFonts w:asciiTheme="majorBidi" w:hAnsiTheme="majorBidi" w:cstheme="majorBidi"/>
          <w:sz w:val="24"/>
          <w:szCs w:val="24"/>
        </w:rPr>
        <w:t xml:space="preserve"> is a bar graphic of correlation coefficient between the fitted function and the observed data.</w:t>
      </w:r>
    </w:p>
    <w:p w14:paraId="5D9A6DF2" w14:textId="77777777" w:rsidR="00E32AE5" w:rsidRPr="000319C8" w:rsidRDefault="00E32AE5" w:rsidP="00E32AE5">
      <w:pPr>
        <w:pStyle w:val="MDPI31text"/>
        <w:spacing w:line="276" w:lineRule="auto"/>
        <w:ind w:firstLineChars="200" w:firstLine="480"/>
        <w:rPr>
          <w:rFonts w:asciiTheme="majorBidi" w:hAnsiTheme="majorBidi" w:cstheme="majorBidi"/>
          <w:sz w:val="24"/>
          <w:szCs w:val="24"/>
        </w:rPr>
      </w:pPr>
      <w:r>
        <w:rPr>
          <w:rFonts w:asciiTheme="majorBidi" w:hAnsiTheme="majorBidi" w:cstheme="majorBidi"/>
          <w:sz w:val="24"/>
          <w:szCs w:val="24"/>
        </w:rPr>
        <w:t>&lt;…&gt;</w:t>
      </w:r>
    </w:p>
    <w:p w14:paraId="16C9EE7A" w14:textId="4760089C" w:rsidR="00E85D95" w:rsidRPr="000319C8" w:rsidRDefault="00E85D95" w:rsidP="000319C8">
      <w:pPr>
        <w:pStyle w:val="MDPI31text"/>
        <w:spacing w:line="276" w:lineRule="auto"/>
        <w:ind w:firstLineChars="200" w:firstLine="480"/>
        <w:rPr>
          <w:rFonts w:asciiTheme="majorBidi" w:eastAsia="SimSun" w:hAnsiTheme="majorBidi" w:cstheme="majorBidi"/>
          <w:color w:val="FF0000"/>
          <w:sz w:val="24"/>
          <w:szCs w:val="24"/>
          <w:lang w:eastAsia="zh-CN"/>
        </w:rPr>
      </w:pPr>
      <w:r w:rsidRPr="000319C8">
        <w:rPr>
          <w:rFonts w:asciiTheme="majorBidi" w:hAnsiTheme="majorBidi" w:cstheme="majorBidi"/>
          <w:sz w:val="24"/>
          <w:szCs w:val="24"/>
        </w:rPr>
        <w:t>In the experiment, large differences</w:t>
      </w:r>
      <w:r w:rsidRPr="000319C8">
        <w:rPr>
          <w:rFonts w:asciiTheme="majorBidi" w:eastAsia="SimSun" w:hAnsiTheme="majorBidi" w:cstheme="majorBidi"/>
          <w:sz w:val="24"/>
          <w:szCs w:val="24"/>
          <w:lang w:eastAsia="zh-CN"/>
        </w:rPr>
        <w:t xml:space="preserve"> of f</w:t>
      </w:r>
      <w:r w:rsidRPr="000319C8">
        <w:rPr>
          <w:rFonts w:asciiTheme="majorBidi" w:hAnsiTheme="majorBidi" w:cstheme="majorBidi"/>
          <w:sz w:val="24"/>
          <w:szCs w:val="24"/>
        </w:rPr>
        <w:t>itting relationship were observed in the weighted polynomial function models of different storms. This finding showed that the storm events have different characteristics</w:t>
      </w:r>
      <w:r w:rsidR="00D249A9">
        <w:rPr>
          <w:rFonts w:asciiTheme="majorBidi" w:hAnsiTheme="majorBidi" w:cstheme="majorBidi"/>
          <w:sz w:val="24"/>
          <w:szCs w:val="24"/>
        </w:rPr>
        <w:t>;</w:t>
      </w:r>
      <w:r w:rsidRPr="000319C8">
        <w:rPr>
          <w:rFonts w:asciiTheme="majorBidi" w:hAnsiTheme="majorBidi" w:cstheme="majorBidi"/>
          <w:sz w:val="24"/>
          <w:szCs w:val="24"/>
        </w:rPr>
        <w:t xml:space="preserve"> using a single function to fit all storms is difficult. </w:t>
      </w:r>
      <w:r w:rsidRPr="000319C8">
        <w:rPr>
          <w:rFonts w:asciiTheme="majorBidi" w:eastAsia="SimSun" w:hAnsiTheme="majorBidi" w:cstheme="majorBidi"/>
          <w:sz w:val="24"/>
          <w:szCs w:val="24"/>
          <w:lang w:eastAsia="zh-CN"/>
        </w:rPr>
        <w:t>T</w:t>
      </w:r>
      <w:r w:rsidRPr="000319C8">
        <w:rPr>
          <w:rFonts w:asciiTheme="majorBidi" w:hAnsiTheme="majorBidi" w:cstheme="majorBidi"/>
          <w:sz w:val="24"/>
          <w:szCs w:val="24"/>
        </w:rPr>
        <w:t>herefore</w:t>
      </w:r>
      <w:r w:rsidRPr="000319C8">
        <w:rPr>
          <w:rFonts w:asciiTheme="majorBidi" w:eastAsia="SimSun" w:hAnsiTheme="majorBidi" w:cstheme="majorBidi"/>
          <w:sz w:val="24"/>
          <w:szCs w:val="24"/>
          <w:lang w:eastAsia="zh-CN"/>
        </w:rPr>
        <w:t>,</w:t>
      </w:r>
      <w:r w:rsidRPr="000319C8">
        <w:rPr>
          <w:rFonts w:asciiTheme="majorBidi" w:hAnsiTheme="majorBidi" w:cstheme="majorBidi"/>
          <w:sz w:val="24"/>
          <w:szCs w:val="24"/>
        </w:rPr>
        <w:t xml:space="preserve"> </w:t>
      </w:r>
      <w:r w:rsidRPr="000319C8">
        <w:rPr>
          <w:rFonts w:asciiTheme="majorBidi" w:eastAsia="SimSun" w:hAnsiTheme="majorBidi" w:cstheme="majorBidi"/>
          <w:sz w:val="24"/>
          <w:szCs w:val="24"/>
          <w:lang w:eastAsia="zh-CN"/>
        </w:rPr>
        <w:t>t</w:t>
      </w:r>
      <w:r w:rsidRPr="000319C8">
        <w:rPr>
          <w:rFonts w:asciiTheme="majorBidi" w:hAnsiTheme="majorBidi" w:cstheme="majorBidi"/>
          <w:sz w:val="24"/>
          <w:szCs w:val="24"/>
        </w:rPr>
        <w:t>wo strong storm events and two medium storm events were randomly selected to analyze the fitting results. The information of four storm events is shown in Table 4, and</w:t>
      </w:r>
      <w:r w:rsidRPr="000319C8">
        <w:rPr>
          <w:rFonts w:asciiTheme="majorBidi" w:eastAsia="SimSun" w:hAnsiTheme="majorBidi" w:cstheme="majorBidi"/>
          <w:sz w:val="24"/>
          <w:szCs w:val="24"/>
          <w:lang w:eastAsia="zh-CN"/>
        </w:rPr>
        <w:t xml:space="preserve"> </w:t>
      </w:r>
      <w:r w:rsidRPr="000319C8">
        <w:rPr>
          <w:rFonts w:asciiTheme="majorBidi" w:hAnsiTheme="majorBidi" w:cstheme="majorBidi"/>
          <w:sz w:val="24"/>
          <w:szCs w:val="24"/>
        </w:rPr>
        <w:t>the curve</w:t>
      </w:r>
      <w:r w:rsidRPr="000319C8">
        <w:rPr>
          <w:rFonts w:asciiTheme="majorBidi" w:eastAsia="SimSun" w:hAnsiTheme="majorBidi" w:cstheme="majorBidi"/>
          <w:sz w:val="24"/>
          <w:szCs w:val="24"/>
          <w:lang w:eastAsia="zh-CN"/>
        </w:rPr>
        <w:t>s</w:t>
      </w:r>
      <w:r w:rsidRPr="000319C8">
        <w:rPr>
          <w:rFonts w:asciiTheme="majorBidi" w:hAnsiTheme="majorBidi" w:cstheme="majorBidi"/>
          <w:sz w:val="24"/>
          <w:szCs w:val="24"/>
        </w:rPr>
        <w:t xml:space="preserve"> </w:t>
      </w:r>
      <w:r w:rsidRPr="000319C8">
        <w:rPr>
          <w:rFonts w:asciiTheme="majorBidi" w:eastAsia="SimSun" w:hAnsiTheme="majorBidi" w:cstheme="majorBidi"/>
          <w:sz w:val="24"/>
          <w:szCs w:val="24"/>
          <w:lang w:eastAsia="zh-CN"/>
        </w:rPr>
        <w:t>of</w:t>
      </w:r>
      <w:r w:rsidRPr="000319C8">
        <w:rPr>
          <w:rFonts w:asciiTheme="majorBidi" w:hAnsiTheme="majorBidi" w:cstheme="majorBidi"/>
          <w:sz w:val="24"/>
          <w:szCs w:val="24"/>
        </w:rPr>
        <w:t xml:space="preserve"> fitt</w:t>
      </w:r>
      <w:r w:rsidRPr="000319C8">
        <w:rPr>
          <w:rFonts w:asciiTheme="majorBidi" w:eastAsia="SimSun" w:hAnsiTheme="majorBidi" w:cstheme="majorBidi"/>
          <w:sz w:val="24"/>
          <w:szCs w:val="24"/>
          <w:lang w:eastAsia="zh-CN"/>
        </w:rPr>
        <w:t>ing</w:t>
      </w:r>
      <w:r w:rsidRPr="000319C8">
        <w:rPr>
          <w:rFonts w:asciiTheme="majorBidi" w:hAnsiTheme="majorBidi" w:cstheme="majorBidi"/>
          <w:sz w:val="24"/>
          <w:szCs w:val="24"/>
        </w:rPr>
        <w:t xml:space="preserve"> function</w:t>
      </w:r>
      <w:r w:rsidRPr="000319C8">
        <w:rPr>
          <w:rFonts w:asciiTheme="majorBidi" w:eastAsia="SimSun" w:hAnsiTheme="majorBidi" w:cstheme="majorBidi"/>
          <w:sz w:val="24"/>
          <w:szCs w:val="24"/>
          <w:lang w:eastAsia="zh-CN"/>
        </w:rPr>
        <w:t xml:space="preserve"> </w:t>
      </w:r>
      <w:r w:rsidRPr="000319C8">
        <w:rPr>
          <w:rFonts w:asciiTheme="majorBidi" w:hAnsiTheme="majorBidi" w:cstheme="majorBidi"/>
          <w:sz w:val="24"/>
          <w:szCs w:val="24"/>
        </w:rPr>
        <w:t xml:space="preserve">and the measured data points are drawn, as shown in </w:t>
      </w:r>
      <w:r w:rsidRPr="000319C8">
        <w:rPr>
          <w:rFonts w:asciiTheme="majorBidi" w:hAnsiTheme="majorBidi" w:cstheme="majorBidi"/>
          <w:sz w:val="24"/>
          <w:szCs w:val="24"/>
          <w:highlight w:val="lightGray"/>
        </w:rPr>
        <w:t>Fig</w:t>
      </w:r>
      <w:r w:rsidR="00A17141" w:rsidRPr="000319C8">
        <w:rPr>
          <w:rFonts w:asciiTheme="majorBidi" w:eastAsia="SimSun" w:hAnsiTheme="majorBidi" w:cstheme="majorBidi"/>
          <w:sz w:val="24"/>
          <w:szCs w:val="24"/>
          <w:highlight w:val="lightGray"/>
          <w:lang w:eastAsia="zh-CN"/>
        </w:rPr>
        <w:t>s.</w:t>
      </w:r>
      <w:r w:rsidRPr="000319C8">
        <w:rPr>
          <w:rFonts w:asciiTheme="majorBidi" w:hAnsiTheme="majorBidi" w:cstheme="majorBidi"/>
          <w:sz w:val="24"/>
          <w:szCs w:val="24"/>
          <w:highlight w:val="lightGray"/>
        </w:rPr>
        <w:t xml:space="preserve"> </w:t>
      </w:r>
      <w:r w:rsidRPr="000319C8">
        <w:rPr>
          <w:rFonts w:asciiTheme="majorBidi" w:eastAsia="SimSun" w:hAnsiTheme="majorBidi" w:cstheme="majorBidi"/>
          <w:sz w:val="24"/>
          <w:szCs w:val="24"/>
          <w:highlight w:val="lightGray"/>
          <w:lang w:eastAsia="zh-CN"/>
        </w:rPr>
        <w:t>7</w:t>
      </w:r>
      <w:r w:rsidRPr="000319C8">
        <w:rPr>
          <w:rFonts w:asciiTheme="majorBidi" w:hAnsiTheme="majorBidi" w:cstheme="majorBidi"/>
          <w:sz w:val="24"/>
          <w:szCs w:val="24"/>
        </w:rPr>
        <w:t xml:space="preserve"> and </w:t>
      </w:r>
      <w:r w:rsidRPr="000319C8">
        <w:rPr>
          <w:rFonts w:asciiTheme="majorBidi" w:eastAsia="SimSun" w:hAnsiTheme="majorBidi" w:cstheme="majorBidi"/>
          <w:sz w:val="24"/>
          <w:szCs w:val="24"/>
          <w:lang w:eastAsia="zh-CN"/>
        </w:rPr>
        <w:t>8</w:t>
      </w:r>
      <w:r w:rsidRPr="000319C8">
        <w:rPr>
          <w:rFonts w:asciiTheme="majorBidi" w:hAnsiTheme="majorBidi" w:cstheme="majorBidi"/>
          <w:sz w:val="24"/>
          <w:szCs w:val="24"/>
        </w:rPr>
        <w:t>.</w:t>
      </w:r>
    </w:p>
    <w:p w14:paraId="26562E67" w14:textId="0F1906CB" w:rsidR="00A17141" w:rsidRPr="00670D4C" w:rsidRDefault="00E32AE5" w:rsidP="00670D4C">
      <w:pPr>
        <w:pStyle w:val="MDPI31text"/>
        <w:spacing w:line="276" w:lineRule="auto"/>
        <w:ind w:firstLineChars="200" w:firstLine="480"/>
        <w:rPr>
          <w:rFonts w:asciiTheme="majorBidi" w:hAnsiTheme="majorBidi" w:cstheme="majorBidi"/>
          <w:sz w:val="24"/>
          <w:szCs w:val="24"/>
        </w:rPr>
      </w:pPr>
      <w:r>
        <w:rPr>
          <w:rFonts w:asciiTheme="majorBidi" w:hAnsiTheme="majorBidi" w:cstheme="majorBidi"/>
          <w:sz w:val="24"/>
          <w:szCs w:val="24"/>
        </w:rPr>
        <w:t>&lt;…&gt;</w:t>
      </w:r>
    </w:p>
    <w:p w14:paraId="21859B96" w14:textId="300D5898" w:rsidR="00E85D95" w:rsidRPr="000319C8" w:rsidRDefault="00E85D95" w:rsidP="000319C8">
      <w:pPr>
        <w:pStyle w:val="MDPI21heading1"/>
        <w:spacing w:line="276" w:lineRule="auto"/>
        <w:jc w:val="center"/>
        <w:rPr>
          <w:rFonts w:asciiTheme="majorBidi" w:hAnsiTheme="majorBidi" w:cstheme="majorBidi"/>
          <w:b w:val="0"/>
          <w:sz w:val="24"/>
          <w:szCs w:val="24"/>
        </w:rPr>
      </w:pPr>
      <w:r w:rsidRPr="000319C8">
        <w:rPr>
          <w:rFonts w:asciiTheme="majorBidi" w:eastAsia="SimSun" w:hAnsiTheme="majorBidi" w:cstheme="majorBidi"/>
          <w:b w:val="0"/>
          <w:sz w:val="24"/>
          <w:szCs w:val="24"/>
          <w:lang w:eastAsia="zh-CN"/>
        </w:rPr>
        <w:t>4</w:t>
      </w:r>
      <w:r w:rsidRPr="000319C8">
        <w:rPr>
          <w:rFonts w:asciiTheme="majorBidi" w:hAnsiTheme="majorBidi" w:cstheme="majorBidi"/>
          <w:b w:val="0"/>
          <w:sz w:val="24"/>
          <w:szCs w:val="24"/>
        </w:rPr>
        <w:t xml:space="preserve">. </w:t>
      </w:r>
      <w:r w:rsidR="00A17141" w:rsidRPr="000319C8">
        <w:rPr>
          <w:rFonts w:asciiTheme="majorBidi" w:hAnsiTheme="majorBidi" w:cstheme="majorBidi"/>
          <w:b w:val="0"/>
          <w:sz w:val="24"/>
          <w:szCs w:val="24"/>
        </w:rPr>
        <w:t>CONCLUSIONS</w:t>
      </w:r>
    </w:p>
    <w:p w14:paraId="1DAE93E6" w14:textId="77777777" w:rsidR="00E85D95" w:rsidRPr="000319C8" w:rsidRDefault="00E85D95" w:rsidP="000319C8">
      <w:pPr>
        <w:pStyle w:val="MDPI31text"/>
        <w:spacing w:line="276" w:lineRule="auto"/>
        <w:ind w:firstLineChars="200" w:firstLine="480"/>
        <w:rPr>
          <w:rFonts w:asciiTheme="majorBidi" w:hAnsiTheme="majorBidi" w:cstheme="majorBidi"/>
          <w:color w:val="auto"/>
          <w:sz w:val="24"/>
          <w:szCs w:val="24"/>
        </w:rPr>
      </w:pPr>
      <w:r w:rsidRPr="000319C8">
        <w:rPr>
          <w:rFonts w:asciiTheme="majorBidi" w:eastAsia="SimSun" w:hAnsiTheme="majorBidi" w:cstheme="majorBidi"/>
          <w:color w:val="auto"/>
          <w:sz w:val="24"/>
          <w:szCs w:val="24"/>
          <w:lang w:eastAsia="zh-CN"/>
        </w:rPr>
        <w:t>T</w:t>
      </w:r>
      <w:r w:rsidRPr="000319C8">
        <w:rPr>
          <w:rFonts w:asciiTheme="majorBidi" w:hAnsiTheme="majorBidi" w:cstheme="majorBidi"/>
          <w:color w:val="auto"/>
          <w:sz w:val="24"/>
          <w:szCs w:val="24"/>
        </w:rPr>
        <w:t>his study analyzes the time synchronization, correlation, and function fitting relationship betwe</w:t>
      </w:r>
      <w:r w:rsidRPr="000319C8">
        <w:rPr>
          <w:rFonts w:asciiTheme="majorBidi" w:eastAsia="SimSun" w:hAnsiTheme="majorBidi" w:cstheme="majorBidi"/>
          <w:color w:val="auto"/>
          <w:sz w:val="24"/>
          <w:szCs w:val="24"/>
          <w:lang w:eastAsia="zh-CN"/>
        </w:rPr>
        <w:t xml:space="preserve">en ionospheric disturbances and geomagnetic storms in 78 geomagnetic storm events from 2013 to 2017, </w:t>
      </w:r>
      <w:proofErr w:type="gramStart"/>
      <w:r w:rsidRPr="000319C8">
        <w:rPr>
          <w:rFonts w:asciiTheme="majorBidi" w:eastAsia="SimSun" w:hAnsiTheme="majorBidi" w:cstheme="majorBidi"/>
          <w:color w:val="auto"/>
          <w:sz w:val="24"/>
          <w:szCs w:val="24"/>
          <w:lang w:eastAsia="zh-CN"/>
        </w:rPr>
        <w:t>in order to</w:t>
      </w:r>
      <w:proofErr w:type="gramEnd"/>
      <w:r w:rsidRPr="000319C8">
        <w:rPr>
          <w:rFonts w:asciiTheme="majorBidi" w:eastAsia="SimSun" w:hAnsiTheme="majorBidi" w:cstheme="majorBidi"/>
          <w:color w:val="auto"/>
          <w:sz w:val="24"/>
          <w:szCs w:val="24"/>
          <w:lang w:eastAsia="zh-CN"/>
        </w:rPr>
        <w:t xml:space="preserve"> explore the coupling characteristics of geomagnetic storms and ionospheric disturbances on a global scale</w:t>
      </w:r>
      <w:r w:rsidRPr="000319C8">
        <w:rPr>
          <w:rFonts w:asciiTheme="majorBidi" w:hAnsiTheme="majorBidi" w:cstheme="majorBidi"/>
          <w:color w:val="auto"/>
          <w:sz w:val="24"/>
          <w:szCs w:val="24"/>
        </w:rPr>
        <w:t>. The following conclusions were obtained.</w:t>
      </w:r>
    </w:p>
    <w:p w14:paraId="55371BAD" w14:textId="77777777" w:rsidR="00E32AE5" w:rsidRPr="000319C8" w:rsidRDefault="00E85D95" w:rsidP="00E32AE5">
      <w:pPr>
        <w:pStyle w:val="MDPI31text"/>
        <w:spacing w:line="276" w:lineRule="auto"/>
        <w:ind w:firstLineChars="200" w:firstLine="480"/>
        <w:rPr>
          <w:rFonts w:asciiTheme="majorBidi" w:hAnsiTheme="majorBidi" w:cstheme="majorBidi"/>
          <w:sz w:val="24"/>
          <w:szCs w:val="24"/>
        </w:rPr>
      </w:pPr>
      <w:r w:rsidRPr="000319C8">
        <w:rPr>
          <w:rFonts w:asciiTheme="majorBidi" w:eastAsia="SimSun" w:hAnsiTheme="majorBidi" w:cstheme="majorBidi"/>
          <w:color w:val="auto"/>
          <w:sz w:val="24"/>
          <w:szCs w:val="24"/>
          <w:lang w:eastAsia="zh-CN"/>
        </w:rPr>
        <w:t>(1)</w:t>
      </w:r>
      <w:r w:rsidRPr="000319C8">
        <w:rPr>
          <w:rFonts w:asciiTheme="majorBidi" w:hAnsiTheme="majorBidi" w:cstheme="majorBidi"/>
          <w:color w:val="auto"/>
          <w:sz w:val="24"/>
          <w:szCs w:val="24"/>
        </w:rPr>
        <w:t xml:space="preserve"> The GEC noise was separated from the GEC by wavelet transform. The GEC noise was enhanced during the geomagnetic storms, and the enhanced period coincided well with that of the geomagnetic index disturbance. </w:t>
      </w:r>
      <w:r w:rsidR="00E32AE5">
        <w:rPr>
          <w:rFonts w:asciiTheme="majorBidi" w:hAnsiTheme="majorBidi" w:cstheme="majorBidi"/>
          <w:sz w:val="24"/>
          <w:szCs w:val="24"/>
        </w:rPr>
        <w:t>&lt;…&gt;</w:t>
      </w:r>
    </w:p>
    <w:p w14:paraId="5B4A5622" w14:textId="03582785" w:rsidR="00E85D95" w:rsidRPr="00E32AE5" w:rsidRDefault="00E85D95" w:rsidP="00E32AE5">
      <w:pPr>
        <w:pStyle w:val="MDPI31text"/>
        <w:spacing w:line="276" w:lineRule="auto"/>
        <w:ind w:firstLineChars="200" w:firstLine="480"/>
        <w:rPr>
          <w:rFonts w:asciiTheme="majorBidi" w:hAnsiTheme="majorBidi" w:cstheme="majorBidi"/>
          <w:sz w:val="24"/>
          <w:szCs w:val="24"/>
        </w:rPr>
      </w:pPr>
      <w:r w:rsidRPr="000319C8">
        <w:rPr>
          <w:rFonts w:asciiTheme="majorBidi" w:eastAsia="SimSun" w:hAnsiTheme="majorBidi" w:cstheme="majorBidi"/>
          <w:color w:val="auto"/>
          <w:sz w:val="24"/>
          <w:szCs w:val="24"/>
          <w:lang w:eastAsia="zh-CN"/>
        </w:rPr>
        <w:t xml:space="preserve">(2) </w:t>
      </w:r>
      <w:r w:rsidRPr="000319C8">
        <w:rPr>
          <w:rFonts w:asciiTheme="majorBidi" w:hAnsiTheme="majorBidi" w:cstheme="majorBidi"/>
          <w:color w:val="auto"/>
          <w:sz w:val="24"/>
          <w:szCs w:val="24"/>
        </w:rPr>
        <w:t xml:space="preserve">Two parameters, </w:t>
      </w:r>
      <w:proofErr w:type="gramStart"/>
      <w:r w:rsidRPr="000319C8">
        <w:rPr>
          <w:rFonts w:asciiTheme="majorBidi" w:hAnsiTheme="majorBidi" w:cstheme="majorBidi"/>
          <w:color w:val="auto"/>
          <w:sz w:val="24"/>
          <w:szCs w:val="24"/>
        </w:rPr>
        <w:t>Match</w:t>
      </w:r>
      <w:proofErr w:type="gramEnd"/>
      <w:r w:rsidRPr="000319C8">
        <w:rPr>
          <w:rFonts w:asciiTheme="majorBidi" w:hAnsiTheme="majorBidi" w:cstheme="majorBidi"/>
          <w:color w:val="auto"/>
          <w:sz w:val="24"/>
          <w:szCs w:val="24"/>
        </w:rPr>
        <w:t xml:space="preserve"> and non-Match, were defined to quantify the degree of time synchronization between the geomagnetic storms and the ionospheric disturbances. </w:t>
      </w:r>
      <w:r w:rsidR="00E32AE5">
        <w:rPr>
          <w:rFonts w:asciiTheme="majorBidi" w:hAnsiTheme="majorBidi" w:cstheme="majorBidi"/>
          <w:sz w:val="24"/>
          <w:szCs w:val="24"/>
        </w:rPr>
        <w:t>&lt;…&gt;</w:t>
      </w:r>
    </w:p>
    <w:p w14:paraId="1DC1E457" w14:textId="77777777" w:rsidR="00E32AE5" w:rsidRPr="000319C8" w:rsidRDefault="00E85D95" w:rsidP="00E32AE5">
      <w:pPr>
        <w:pStyle w:val="MDPI31text"/>
        <w:spacing w:line="276" w:lineRule="auto"/>
        <w:ind w:firstLineChars="200" w:firstLine="480"/>
        <w:rPr>
          <w:rFonts w:asciiTheme="majorBidi" w:hAnsiTheme="majorBidi" w:cstheme="majorBidi"/>
          <w:sz w:val="24"/>
          <w:szCs w:val="24"/>
        </w:rPr>
      </w:pPr>
      <w:r w:rsidRPr="000319C8">
        <w:rPr>
          <w:rFonts w:asciiTheme="majorBidi" w:eastAsia="SimSun" w:hAnsiTheme="majorBidi" w:cstheme="majorBidi"/>
          <w:color w:val="auto"/>
          <w:sz w:val="24"/>
          <w:szCs w:val="24"/>
          <w:lang w:eastAsia="zh-CN"/>
        </w:rPr>
        <w:t xml:space="preserve">(3) </w:t>
      </w:r>
      <w:r w:rsidRPr="000319C8">
        <w:rPr>
          <w:rFonts w:asciiTheme="majorBidi" w:eastAsia="SimSun" w:hAnsiTheme="majorBidi" w:cstheme="majorBidi"/>
          <w:color w:val="auto"/>
          <w:sz w:val="24"/>
          <w:szCs w:val="24"/>
        </w:rPr>
        <w:t>B</w:t>
      </w:r>
      <w:r w:rsidRPr="000319C8">
        <w:rPr>
          <w:rFonts w:asciiTheme="majorBidi" w:hAnsiTheme="majorBidi" w:cstheme="majorBidi"/>
          <w:color w:val="auto"/>
          <w:sz w:val="24"/>
          <w:szCs w:val="24"/>
        </w:rPr>
        <w:t xml:space="preserve">y defining the rate of average geomagnetic intensity change, the partial correlation coefficients between the ionospheric parameters (GEC and RGEC) and </w:t>
      </w:r>
      <w:r w:rsidRPr="000319C8">
        <w:rPr>
          <w:rFonts w:asciiTheme="majorBidi" w:eastAsia="SimSun" w:hAnsiTheme="majorBidi" w:cstheme="majorBidi"/>
          <w:color w:val="auto"/>
          <w:sz w:val="24"/>
          <w:szCs w:val="24"/>
        </w:rPr>
        <w:t>nine</w:t>
      </w:r>
      <w:r w:rsidRPr="000319C8">
        <w:rPr>
          <w:rFonts w:asciiTheme="majorBidi" w:hAnsiTheme="majorBidi" w:cstheme="majorBidi"/>
          <w:color w:val="auto"/>
          <w:sz w:val="24"/>
          <w:szCs w:val="24"/>
        </w:rPr>
        <w:t xml:space="preserve"> parameters (eight geomagnetic parameters and</w:t>
      </w:r>
      <w:r w:rsidRPr="000319C8">
        <w:rPr>
          <w:rFonts w:asciiTheme="majorBidi" w:eastAsia="SimSun" w:hAnsiTheme="majorBidi" w:cstheme="majorBidi"/>
          <w:color w:val="auto"/>
          <w:sz w:val="24"/>
          <w:szCs w:val="24"/>
        </w:rPr>
        <w:t xml:space="preserve"> one solar activity parameter</w:t>
      </w:r>
      <w:r w:rsidRPr="000319C8">
        <w:rPr>
          <w:rFonts w:asciiTheme="majorBidi" w:hAnsiTheme="majorBidi" w:cstheme="majorBidi"/>
          <w:color w:val="auto"/>
          <w:sz w:val="24"/>
          <w:szCs w:val="24"/>
        </w:rPr>
        <w:t xml:space="preserve">) were analyzed. </w:t>
      </w:r>
      <w:r w:rsidR="00E32AE5">
        <w:rPr>
          <w:rFonts w:asciiTheme="majorBidi" w:hAnsiTheme="majorBidi" w:cstheme="majorBidi"/>
          <w:sz w:val="24"/>
          <w:szCs w:val="24"/>
        </w:rPr>
        <w:t>&lt;…&gt;</w:t>
      </w:r>
    </w:p>
    <w:p w14:paraId="43C53AB0" w14:textId="77777777" w:rsidR="00E32AE5" w:rsidRPr="000319C8" w:rsidRDefault="00E85D95" w:rsidP="00E32AE5">
      <w:pPr>
        <w:pStyle w:val="MDPI31text"/>
        <w:spacing w:line="276" w:lineRule="auto"/>
        <w:ind w:firstLineChars="200" w:firstLine="480"/>
        <w:rPr>
          <w:rFonts w:asciiTheme="majorBidi" w:hAnsiTheme="majorBidi" w:cstheme="majorBidi"/>
          <w:sz w:val="24"/>
          <w:szCs w:val="24"/>
        </w:rPr>
      </w:pPr>
      <w:r w:rsidRPr="000319C8">
        <w:rPr>
          <w:rFonts w:asciiTheme="majorBidi" w:eastAsia="SimSun" w:hAnsiTheme="majorBidi" w:cstheme="majorBidi"/>
          <w:color w:val="auto"/>
          <w:sz w:val="24"/>
          <w:szCs w:val="24"/>
          <w:lang w:eastAsia="zh-CN"/>
        </w:rPr>
        <w:t xml:space="preserve">(4) </w:t>
      </w:r>
      <w:r w:rsidRPr="000319C8">
        <w:rPr>
          <w:rFonts w:asciiTheme="majorBidi" w:hAnsiTheme="majorBidi" w:cstheme="majorBidi"/>
          <w:color w:val="auto"/>
          <w:sz w:val="24"/>
          <w:szCs w:val="24"/>
        </w:rPr>
        <w:t xml:space="preserve">The weighted polynomial function model between the ionospheric </w:t>
      </w:r>
      <w:r w:rsidRPr="000319C8">
        <w:rPr>
          <w:rFonts w:asciiTheme="majorBidi" w:eastAsia="SimSun" w:hAnsiTheme="majorBidi" w:cstheme="majorBidi"/>
          <w:color w:val="auto"/>
          <w:sz w:val="24"/>
          <w:szCs w:val="24"/>
          <w:lang w:eastAsia="zh-CN"/>
        </w:rPr>
        <w:t xml:space="preserve">two </w:t>
      </w:r>
      <w:r w:rsidRPr="000319C8">
        <w:rPr>
          <w:rFonts w:asciiTheme="majorBidi" w:hAnsiTheme="majorBidi" w:cstheme="majorBidi"/>
          <w:color w:val="auto"/>
          <w:sz w:val="24"/>
          <w:szCs w:val="24"/>
        </w:rPr>
        <w:t>parameters (GEC and RGEC) and the eight geomagnetic parameters</w:t>
      </w:r>
      <w:r w:rsidRPr="000319C8">
        <w:rPr>
          <w:rFonts w:asciiTheme="majorBidi" w:eastAsia="SimSun" w:hAnsiTheme="majorBidi" w:cstheme="majorBidi"/>
          <w:color w:val="auto"/>
          <w:sz w:val="24"/>
          <w:szCs w:val="24"/>
          <w:lang w:eastAsia="zh-CN"/>
        </w:rPr>
        <w:t xml:space="preserve"> (</w:t>
      </w:r>
      <w:r w:rsidRPr="000319C8">
        <w:rPr>
          <w:rFonts w:asciiTheme="majorBidi" w:hAnsiTheme="majorBidi" w:cstheme="majorBidi"/>
          <w:color w:val="auto"/>
          <w:sz w:val="24"/>
          <w:szCs w:val="24"/>
        </w:rPr>
        <w:t>X, Y, Z, F, R</w:t>
      </w:r>
      <w:r w:rsidRPr="000319C8">
        <w:rPr>
          <w:rFonts w:asciiTheme="majorBidi" w:hAnsiTheme="majorBidi" w:cstheme="majorBidi"/>
          <w:color w:val="auto"/>
          <w:sz w:val="24"/>
          <w:szCs w:val="24"/>
          <w:vertAlign w:val="subscript"/>
        </w:rPr>
        <w:t>X,</w:t>
      </w:r>
      <w:r w:rsidRPr="000319C8">
        <w:rPr>
          <w:rFonts w:asciiTheme="majorBidi" w:hAnsiTheme="majorBidi" w:cstheme="majorBidi"/>
          <w:color w:val="auto"/>
          <w:sz w:val="24"/>
          <w:szCs w:val="24"/>
        </w:rPr>
        <w:t xml:space="preserve"> R</w:t>
      </w:r>
      <w:r w:rsidRPr="000319C8">
        <w:rPr>
          <w:rFonts w:asciiTheme="majorBidi" w:hAnsiTheme="majorBidi" w:cstheme="majorBidi"/>
          <w:color w:val="auto"/>
          <w:sz w:val="24"/>
          <w:szCs w:val="24"/>
          <w:vertAlign w:val="subscript"/>
        </w:rPr>
        <w:t>Y</w:t>
      </w:r>
      <w:r w:rsidRPr="000319C8">
        <w:rPr>
          <w:rFonts w:asciiTheme="majorBidi" w:hAnsiTheme="majorBidi" w:cstheme="majorBidi"/>
          <w:color w:val="auto"/>
          <w:sz w:val="24"/>
          <w:szCs w:val="24"/>
        </w:rPr>
        <w:t>, R</w:t>
      </w:r>
      <w:r w:rsidRPr="000319C8">
        <w:rPr>
          <w:rFonts w:asciiTheme="majorBidi" w:hAnsiTheme="majorBidi" w:cstheme="majorBidi"/>
          <w:color w:val="auto"/>
          <w:sz w:val="24"/>
          <w:szCs w:val="24"/>
          <w:vertAlign w:val="subscript"/>
        </w:rPr>
        <w:t>Z</w:t>
      </w:r>
      <w:r w:rsidRPr="000319C8">
        <w:rPr>
          <w:rFonts w:asciiTheme="majorBidi" w:hAnsiTheme="majorBidi" w:cstheme="majorBidi"/>
          <w:color w:val="auto"/>
          <w:sz w:val="24"/>
          <w:szCs w:val="24"/>
        </w:rPr>
        <w:t>, R</w:t>
      </w:r>
      <w:r w:rsidRPr="000319C8">
        <w:rPr>
          <w:rFonts w:asciiTheme="majorBidi" w:hAnsiTheme="majorBidi" w:cstheme="majorBidi"/>
          <w:color w:val="auto"/>
          <w:sz w:val="24"/>
          <w:szCs w:val="24"/>
          <w:vertAlign w:val="subscript"/>
        </w:rPr>
        <w:t>F</w:t>
      </w:r>
      <w:r w:rsidRPr="000319C8">
        <w:rPr>
          <w:rFonts w:asciiTheme="majorBidi" w:eastAsia="SimSun" w:hAnsiTheme="majorBidi" w:cstheme="majorBidi"/>
          <w:color w:val="auto"/>
          <w:sz w:val="24"/>
          <w:szCs w:val="24"/>
          <w:lang w:eastAsia="zh-CN"/>
        </w:rPr>
        <w:t>)</w:t>
      </w:r>
      <w:r w:rsidRPr="000319C8">
        <w:rPr>
          <w:rFonts w:asciiTheme="majorBidi" w:hAnsiTheme="majorBidi" w:cstheme="majorBidi"/>
          <w:color w:val="auto"/>
          <w:sz w:val="24"/>
          <w:szCs w:val="24"/>
        </w:rPr>
        <w:t xml:space="preserve"> </w:t>
      </w:r>
      <w:r w:rsidRPr="000319C8">
        <w:rPr>
          <w:rFonts w:asciiTheme="majorBidi" w:eastAsia="SimSun" w:hAnsiTheme="majorBidi" w:cstheme="majorBidi"/>
          <w:color w:val="auto"/>
          <w:sz w:val="24"/>
          <w:szCs w:val="24"/>
          <w:lang w:eastAsia="zh-CN"/>
        </w:rPr>
        <w:t>was</w:t>
      </w:r>
      <w:r w:rsidRPr="000319C8">
        <w:rPr>
          <w:rFonts w:asciiTheme="majorBidi" w:hAnsiTheme="majorBidi" w:cstheme="majorBidi"/>
          <w:color w:val="auto"/>
          <w:sz w:val="24"/>
          <w:szCs w:val="24"/>
        </w:rPr>
        <w:t xml:space="preserve"> established. </w:t>
      </w:r>
      <w:r w:rsidR="00E32AE5">
        <w:rPr>
          <w:rFonts w:asciiTheme="majorBidi" w:hAnsiTheme="majorBidi" w:cstheme="majorBidi"/>
          <w:sz w:val="24"/>
          <w:szCs w:val="24"/>
        </w:rPr>
        <w:t>&lt;…&gt;</w:t>
      </w:r>
    </w:p>
    <w:p w14:paraId="57518C14" w14:textId="00695140" w:rsidR="00E85D95" w:rsidRPr="000319C8" w:rsidRDefault="00E85D95" w:rsidP="000319C8">
      <w:pPr>
        <w:pStyle w:val="MDPI31text"/>
        <w:spacing w:line="276" w:lineRule="auto"/>
        <w:ind w:firstLineChars="200" w:firstLine="480"/>
        <w:rPr>
          <w:rFonts w:asciiTheme="majorBidi" w:hAnsiTheme="majorBidi" w:cstheme="majorBidi"/>
          <w:color w:val="auto"/>
          <w:sz w:val="24"/>
          <w:szCs w:val="24"/>
        </w:rPr>
      </w:pPr>
    </w:p>
    <w:p w14:paraId="3DB6BE59" w14:textId="77777777" w:rsidR="00A17141" w:rsidRPr="000319C8" w:rsidRDefault="00A17141" w:rsidP="000319C8">
      <w:pPr>
        <w:pStyle w:val="MDPI31text"/>
        <w:spacing w:line="276" w:lineRule="auto"/>
        <w:ind w:firstLineChars="200" w:firstLine="480"/>
        <w:rPr>
          <w:rFonts w:asciiTheme="majorBidi" w:hAnsiTheme="majorBidi" w:cstheme="majorBidi"/>
          <w:color w:val="auto"/>
          <w:sz w:val="24"/>
          <w:szCs w:val="24"/>
        </w:rPr>
      </w:pPr>
    </w:p>
    <w:p w14:paraId="4EB5368C" w14:textId="75FC98B9" w:rsidR="008027E9" w:rsidRPr="000319C8" w:rsidRDefault="00A17141" w:rsidP="000319C8">
      <w:pPr>
        <w:pStyle w:val="MDPI62Acknowledgments"/>
        <w:spacing w:line="276" w:lineRule="auto"/>
        <w:jc w:val="center"/>
        <w:rPr>
          <w:rFonts w:asciiTheme="majorBidi" w:hAnsiTheme="majorBidi" w:cstheme="majorBidi"/>
          <w:sz w:val="24"/>
          <w:szCs w:val="24"/>
        </w:rPr>
      </w:pPr>
      <w:r w:rsidRPr="000319C8">
        <w:rPr>
          <w:rFonts w:asciiTheme="majorBidi" w:hAnsiTheme="majorBidi" w:cstheme="majorBidi"/>
          <w:sz w:val="24"/>
          <w:szCs w:val="24"/>
        </w:rPr>
        <w:t>ACKNOWLEDGMENTS</w:t>
      </w:r>
    </w:p>
    <w:p w14:paraId="0E8DA84C" w14:textId="6CE10999" w:rsidR="00E85D95" w:rsidRPr="000319C8" w:rsidRDefault="000319C8" w:rsidP="000319C8">
      <w:pPr>
        <w:pStyle w:val="MDPI62Acknowledgments"/>
        <w:spacing w:line="276" w:lineRule="auto"/>
        <w:ind w:firstLine="420"/>
        <w:rPr>
          <w:rFonts w:asciiTheme="majorBidi" w:hAnsiTheme="majorBidi" w:cstheme="majorBidi"/>
          <w:snapToGrid/>
          <w:sz w:val="24"/>
          <w:szCs w:val="24"/>
        </w:rPr>
      </w:pPr>
      <w:r>
        <w:rPr>
          <w:rFonts w:asciiTheme="majorBidi" w:hAnsiTheme="majorBidi" w:cstheme="majorBidi"/>
          <w:snapToGrid/>
          <w:sz w:val="24"/>
          <w:szCs w:val="24"/>
        </w:rPr>
        <w:t>R</w:t>
      </w:r>
      <w:r w:rsidR="00E85D95" w:rsidRPr="000319C8">
        <w:rPr>
          <w:rFonts w:asciiTheme="majorBidi" w:hAnsiTheme="majorBidi" w:cstheme="majorBidi"/>
          <w:snapToGrid/>
          <w:sz w:val="24"/>
          <w:szCs w:val="24"/>
        </w:rPr>
        <w:t xml:space="preserve">esults presented in this paper rely on data collected at geomagnetic observatories, so we thank International </w:t>
      </w:r>
      <w:r w:rsidR="00E32AE5">
        <w:rPr>
          <w:rFonts w:asciiTheme="majorBidi" w:hAnsiTheme="majorBidi" w:cstheme="majorBidi"/>
          <w:snapToGrid/>
          <w:sz w:val="24"/>
          <w:szCs w:val="24"/>
        </w:rPr>
        <w:t>A</w:t>
      </w:r>
      <w:r w:rsidR="00E85D95" w:rsidRPr="000319C8">
        <w:rPr>
          <w:rFonts w:asciiTheme="majorBidi" w:hAnsiTheme="majorBidi" w:cstheme="majorBidi"/>
          <w:snapToGrid/>
          <w:sz w:val="24"/>
          <w:szCs w:val="24"/>
        </w:rPr>
        <w:t xml:space="preserve">ssociation of </w:t>
      </w:r>
      <w:r w:rsidR="00E32AE5">
        <w:rPr>
          <w:rFonts w:asciiTheme="majorBidi" w:hAnsiTheme="majorBidi" w:cstheme="majorBidi"/>
          <w:snapToGrid/>
          <w:sz w:val="24"/>
          <w:szCs w:val="24"/>
        </w:rPr>
        <w:t>G</w:t>
      </w:r>
      <w:r w:rsidR="00E85D95" w:rsidRPr="000319C8">
        <w:rPr>
          <w:rFonts w:asciiTheme="majorBidi" w:hAnsiTheme="majorBidi" w:cstheme="majorBidi"/>
          <w:snapToGrid/>
          <w:sz w:val="24"/>
          <w:szCs w:val="24"/>
        </w:rPr>
        <w:t xml:space="preserve">eomagnetism and </w:t>
      </w:r>
      <w:r w:rsidR="00E32AE5">
        <w:rPr>
          <w:rFonts w:asciiTheme="majorBidi" w:hAnsiTheme="majorBidi" w:cstheme="majorBidi"/>
          <w:snapToGrid/>
          <w:sz w:val="24"/>
          <w:szCs w:val="24"/>
        </w:rPr>
        <w:t>U</w:t>
      </w:r>
      <w:r w:rsidR="00E85D95" w:rsidRPr="000319C8">
        <w:rPr>
          <w:rFonts w:asciiTheme="majorBidi" w:hAnsiTheme="majorBidi" w:cstheme="majorBidi"/>
          <w:snapToGrid/>
          <w:sz w:val="24"/>
          <w:szCs w:val="24"/>
        </w:rPr>
        <w:t xml:space="preserve">pper </w:t>
      </w:r>
      <w:r w:rsidR="00E32AE5">
        <w:rPr>
          <w:rFonts w:asciiTheme="majorBidi" w:hAnsiTheme="majorBidi" w:cstheme="majorBidi"/>
          <w:snapToGrid/>
          <w:sz w:val="24"/>
          <w:szCs w:val="24"/>
        </w:rPr>
        <w:t>A</w:t>
      </w:r>
      <w:r w:rsidR="00E85D95" w:rsidRPr="000319C8">
        <w:rPr>
          <w:rFonts w:asciiTheme="majorBidi" w:hAnsiTheme="majorBidi" w:cstheme="majorBidi"/>
          <w:snapToGrid/>
          <w:sz w:val="24"/>
          <w:szCs w:val="24"/>
        </w:rPr>
        <w:t xml:space="preserve">tmosphere </w:t>
      </w:r>
      <w:r w:rsidR="00E32AE5">
        <w:rPr>
          <w:rFonts w:asciiTheme="majorBidi" w:hAnsiTheme="majorBidi" w:cstheme="majorBidi"/>
          <w:snapToGrid/>
          <w:sz w:val="24"/>
          <w:szCs w:val="24"/>
        </w:rPr>
        <w:t>P</w:t>
      </w:r>
      <w:r w:rsidR="00E85D95" w:rsidRPr="000319C8">
        <w:rPr>
          <w:rFonts w:asciiTheme="majorBidi" w:hAnsiTheme="majorBidi" w:cstheme="majorBidi"/>
          <w:snapToGrid/>
          <w:sz w:val="24"/>
          <w:szCs w:val="24"/>
        </w:rPr>
        <w:t>hysics (IAGA) and International Real-</w:t>
      </w:r>
      <w:r w:rsidR="00E32AE5">
        <w:rPr>
          <w:rFonts w:asciiTheme="majorBidi" w:hAnsiTheme="majorBidi" w:cstheme="majorBidi"/>
          <w:snapToGrid/>
          <w:sz w:val="24"/>
          <w:szCs w:val="24"/>
        </w:rPr>
        <w:t>T</w:t>
      </w:r>
      <w:r w:rsidR="00E85D95" w:rsidRPr="000319C8">
        <w:rPr>
          <w:rFonts w:asciiTheme="majorBidi" w:hAnsiTheme="majorBidi" w:cstheme="majorBidi"/>
          <w:snapToGrid/>
          <w:sz w:val="24"/>
          <w:szCs w:val="24"/>
        </w:rPr>
        <w:t>ime Magnetic Observatory Network (INTERMAGNET), which had provided high standards of a geomagnetic index and geomagnetic intensity observation data for this research. We would also like to thank the International GNSS Service (IGS) for providi</w:t>
      </w:r>
      <w:r w:rsidR="00A17141" w:rsidRPr="000319C8">
        <w:rPr>
          <w:rFonts w:asciiTheme="majorBidi" w:hAnsiTheme="majorBidi" w:cstheme="majorBidi"/>
          <w:snapToGrid/>
          <w:sz w:val="24"/>
          <w:szCs w:val="24"/>
        </w:rPr>
        <w:t>ng Global Ionosphere Maps data.</w:t>
      </w:r>
    </w:p>
    <w:p w14:paraId="14610FDC" w14:textId="77777777" w:rsidR="00A17141" w:rsidRPr="000319C8" w:rsidRDefault="00A17141" w:rsidP="000319C8">
      <w:pPr>
        <w:pStyle w:val="MDPI62Acknowledgments"/>
        <w:spacing w:line="276" w:lineRule="auto"/>
        <w:rPr>
          <w:rFonts w:asciiTheme="majorBidi" w:hAnsiTheme="majorBidi" w:cstheme="majorBidi"/>
          <w:snapToGrid/>
          <w:sz w:val="24"/>
          <w:szCs w:val="24"/>
        </w:rPr>
      </w:pPr>
    </w:p>
    <w:p w14:paraId="0D3D5384" w14:textId="5FB8CBF1" w:rsidR="008027E9" w:rsidRPr="000319C8" w:rsidRDefault="000319C8" w:rsidP="00670D4C">
      <w:pPr>
        <w:pStyle w:val="MDPI62Acknowledgments"/>
        <w:keepNext/>
        <w:spacing w:line="276"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FUNDING</w:t>
      </w:r>
    </w:p>
    <w:p w14:paraId="1EB00D62" w14:textId="12C9BFD4" w:rsidR="0030536A" w:rsidRPr="000319C8" w:rsidRDefault="0030536A" w:rsidP="000319C8">
      <w:pPr>
        <w:pStyle w:val="MDPI62Acknowledgments"/>
        <w:spacing w:line="276" w:lineRule="auto"/>
        <w:ind w:firstLine="420"/>
        <w:rPr>
          <w:rFonts w:asciiTheme="majorBidi" w:hAnsiTheme="majorBidi" w:cstheme="majorBidi"/>
          <w:snapToGrid/>
          <w:color w:val="000000" w:themeColor="text1"/>
          <w:sz w:val="24"/>
          <w:szCs w:val="24"/>
        </w:rPr>
      </w:pPr>
      <w:r w:rsidRPr="000319C8">
        <w:rPr>
          <w:rFonts w:asciiTheme="majorBidi" w:hAnsiTheme="majorBidi" w:cstheme="majorBidi"/>
          <w:snapToGrid/>
          <w:color w:val="000000" w:themeColor="text1"/>
          <w:sz w:val="24"/>
          <w:szCs w:val="24"/>
        </w:rPr>
        <w:t xml:space="preserve">This work </w:t>
      </w:r>
      <w:r w:rsidR="00E32AE5">
        <w:rPr>
          <w:rFonts w:asciiTheme="majorBidi" w:hAnsiTheme="majorBidi" w:cstheme="majorBidi"/>
          <w:snapToGrid/>
          <w:color w:val="000000" w:themeColor="text1"/>
          <w:sz w:val="24"/>
          <w:szCs w:val="24"/>
        </w:rPr>
        <w:t>wa</w:t>
      </w:r>
      <w:r w:rsidRPr="000319C8">
        <w:rPr>
          <w:rFonts w:asciiTheme="majorBidi" w:hAnsiTheme="majorBidi" w:cstheme="majorBidi"/>
          <w:snapToGrid/>
          <w:color w:val="000000" w:themeColor="text1"/>
          <w:sz w:val="24"/>
          <w:szCs w:val="24"/>
        </w:rPr>
        <w:t xml:space="preserve">s </w:t>
      </w:r>
      <w:r w:rsidR="00E32AE5">
        <w:rPr>
          <w:rFonts w:asciiTheme="majorBidi" w:hAnsiTheme="majorBidi" w:cstheme="majorBidi"/>
          <w:snapToGrid/>
          <w:color w:val="000000" w:themeColor="text1"/>
          <w:sz w:val="24"/>
          <w:szCs w:val="24"/>
        </w:rPr>
        <w:t>s</w:t>
      </w:r>
      <w:r w:rsidRPr="000319C8">
        <w:rPr>
          <w:rFonts w:asciiTheme="majorBidi" w:hAnsiTheme="majorBidi" w:cstheme="majorBidi"/>
          <w:snapToGrid/>
          <w:color w:val="000000" w:themeColor="text1"/>
          <w:sz w:val="24"/>
          <w:szCs w:val="24"/>
        </w:rPr>
        <w:t xml:space="preserve">upported by the Research Fund of Chengdu University of Information Technology </w:t>
      </w:r>
      <w:r w:rsidR="00E32AE5">
        <w:rPr>
          <w:rFonts w:asciiTheme="majorBidi" w:hAnsiTheme="majorBidi" w:cstheme="majorBidi"/>
          <w:snapToGrid/>
          <w:color w:val="000000" w:themeColor="text1"/>
          <w:sz w:val="24"/>
          <w:szCs w:val="24"/>
        </w:rPr>
        <w:t>(</w:t>
      </w:r>
      <w:r w:rsidR="00A17141" w:rsidRPr="000319C8">
        <w:rPr>
          <w:rFonts w:asciiTheme="majorBidi" w:hAnsiTheme="majorBidi" w:cstheme="majorBidi"/>
          <w:snapToGrid/>
          <w:color w:val="000000" w:themeColor="text1"/>
          <w:sz w:val="24"/>
          <w:szCs w:val="24"/>
        </w:rPr>
        <w:t>no</w:t>
      </w:r>
      <w:r w:rsidRPr="000319C8">
        <w:rPr>
          <w:rFonts w:asciiTheme="majorBidi" w:eastAsia="SimSun" w:hAnsiTheme="majorBidi" w:cstheme="majorBidi"/>
          <w:snapToGrid/>
          <w:color w:val="000000" w:themeColor="text1"/>
          <w:sz w:val="24"/>
          <w:szCs w:val="24"/>
          <w:lang w:eastAsia="zh-CN"/>
        </w:rPr>
        <w:t>.</w:t>
      </w:r>
      <w:r w:rsidRPr="000319C8">
        <w:rPr>
          <w:rFonts w:asciiTheme="majorBidi" w:eastAsia="STZhongsong" w:hAnsiTheme="majorBidi" w:cstheme="majorBidi"/>
          <w:color w:val="000000" w:themeColor="text1"/>
          <w:sz w:val="24"/>
          <w:szCs w:val="24"/>
        </w:rPr>
        <w:t xml:space="preserve"> KYTZ202114</w:t>
      </w:r>
      <w:r w:rsidR="00E32AE5">
        <w:rPr>
          <w:rFonts w:asciiTheme="majorBidi" w:hAnsiTheme="majorBidi" w:cstheme="majorBidi"/>
          <w:snapToGrid/>
          <w:color w:val="000000" w:themeColor="text1"/>
          <w:sz w:val="24"/>
          <w:szCs w:val="24"/>
        </w:rPr>
        <w:t>)</w:t>
      </w:r>
      <w:r w:rsidR="00E87548" w:rsidRPr="000319C8">
        <w:rPr>
          <w:rFonts w:asciiTheme="majorBidi" w:hAnsiTheme="majorBidi" w:cstheme="majorBidi"/>
          <w:snapToGrid/>
          <w:color w:val="000000" w:themeColor="text1"/>
          <w:sz w:val="24"/>
          <w:szCs w:val="24"/>
        </w:rPr>
        <w:t>.</w:t>
      </w:r>
    </w:p>
    <w:p w14:paraId="687092B4" w14:textId="77777777" w:rsidR="00A17141" w:rsidRPr="000319C8" w:rsidRDefault="00A17141" w:rsidP="000319C8">
      <w:pPr>
        <w:pStyle w:val="MDPI62Acknowledgments"/>
        <w:spacing w:line="276" w:lineRule="auto"/>
        <w:rPr>
          <w:rFonts w:asciiTheme="majorBidi" w:hAnsiTheme="majorBidi" w:cstheme="majorBidi"/>
          <w:color w:val="000000" w:themeColor="text1"/>
          <w:sz w:val="24"/>
          <w:szCs w:val="24"/>
        </w:rPr>
      </w:pPr>
    </w:p>
    <w:p w14:paraId="75D987B9" w14:textId="6DDABD48" w:rsidR="008027E9" w:rsidRPr="000319C8" w:rsidRDefault="00A17141" w:rsidP="000319C8">
      <w:pPr>
        <w:pStyle w:val="MDPI64CoI"/>
        <w:spacing w:line="276" w:lineRule="auto"/>
        <w:jc w:val="center"/>
        <w:rPr>
          <w:rFonts w:asciiTheme="majorBidi" w:hAnsiTheme="majorBidi" w:cstheme="majorBidi"/>
          <w:sz w:val="24"/>
          <w:szCs w:val="24"/>
        </w:rPr>
      </w:pPr>
      <w:r w:rsidRPr="000319C8">
        <w:rPr>
          <w:rFonts w:asciiTheme="majorBidi" w:hAnsiTheme="majorBidi" w:cstheme="majorBidi"/>
          <w:sz w:val="24"/>
          <w:szCs w:val="24"/>
        </w:rPr>
        <w:t>CONFLICTS OF INTEREST</w:t>
      </w:r>
    </w:p>
    <w:p w14:paraId="6B7E2A66" w14:textId="4FB7D67A" w:rsidR="00E85D95" w:rsidRPr="000319C8" w:rsidRDefault="00E85D95" w:rsidP="000319C8">
      <w:pPr>
        <w:pStyle w:val="MDPI64CoI"/>
        <w:spacing w:line="276" w:lineRule="auto"/>
        <w:ind w:firstLine="420"/>
        <w:rPr>
          <w:rFonts w:asciiTheme="majorBidi" w:hAnsiTheme="majorBidi" w:cstheme="majorBidi"/>
          <w:sz w:val="24"/>
          <w:szCs w:val="24"/>
        </w:rPr>
      </w:pPr>
      <w:r w:rsidRPr="000319C8">
        <w:rPr>
          <w:rFonts w:asciiTheme="majorBidi" w:hAnsiTheme="majorBidi" w:cstheme="majorBidi"/>
          <w:sz w:val="24"/>
          <w:szCs w:val="24"/>
        </w:rPr>
        <w:t xml:space="preserve">The authors declare </w:t>
      </w:r>
      <w:r w:rsidR="000319C8">
        <w:rPr>
          <w:rFonts w:asciiTheme="majorBidi" w:hAnsiTheme="majorBidi" w:cstheme="majorBidi"/>
          <w:sz w:val="24"/>
          <w:szCs w:val="24"/>
        </w:rPr>
        <w:t>that they have no</w:t>
      </w:r>
      <w:r w:rsidRPr="000319C8">
        <w:rPr>
          <w:rFonts w:asciiTheme="majorBidi" w:hAnsiTheme="majorBidi" w:cstheme="majorBidi"/>
          <w:sz w:val="24"/>
          <w:szCs w:val="24"/>
        </w:rPr>
        <w:t xml:space="preserve"> conflict</w:t>
      </w:r>
      <w:r w:rsidR="000319C8">
        <w:rPr>
          <w:rFonts w:asciiTheme="majorBidi" w:hAnsiTheme="majorBidi" w:cstheme="majorBidi"/>
          <w:sz w:val="24"/>
          <w:szCs w:val="24"/>
        </w:rPr>
        <w:t>s</w:t>
      </w:r>
      <w:r w:rsidRPr="000319C8">
        <w:rPr>
          <w:rFonts w:asciiTheme="majorBidi" w:hAnsiTheme="majorBidi" w:cstheme="majorBidi"/>
          <w:sz w:val="24"/>
          <w:szCs w:val="24"/>
        </w:rPr>
        <w:t xml:space="preserve"> of interest.</w:t>
      </w:r>
    </w:p>
    <w:p w14:paraId="7B9C6797" w14:textId="77777777" w:rsidR="00A17141" w:rsidRPr="000319C8" w:rsidRDefault="00A17141" w:rsidP="000319C8">
      <w:pPr>
        <w:pStyle w:val="MDPI64CoI"/>
        <w:spacing w:line="276" w:lineRule="auto"/>
        <w:rPr>
          <w:rFonts w:asciiTheme="majorBidi" w:hAnsiTheme="majorBidi" w:cstheme="majorBidi"/>
          <w:sz w:val="24"/>
          <w:szCs w:val="24"/>
        </w:rPr>
      </w:pPr>
    </w:p>
    <w:p w14:paraId="622D8423" w14:textId="2150DB18" w:rsidR="00E85D95" w:rsidRPr="000319C8" w:rsidRDefault="00A17141" w:rsidP="000319C8">
      <w:pPr>
        <w:pStyle w:val="MDPI21heading1"/>
        <w:spacing w:line="276" w:lineRule="auto"/>
        <w:jc w:val="center"/>
        <w:rPr>
          <w:rFonts w:asciiTheme="majorBidi" w:hAnsiTheme="majorBidi" w:cstheme="majorBidi"/>
          <w:b w:val="0"/>
          <w:sz w:val="24"/>
          <w:szCs w:val="24"/>
        </w:rPr>
      </w:pPr>
      <w:r w:rsidRPr="000319C8">
        <w:rPr>
          <w:rFonts w:asciiTheme="majorBidi" w:hAnsiTheme="majorBidi" w:cstheme="majorBidi"/>
          <w:b w:val="0"/>
          <w:sz w:val="24"/>
          <w:szCs w:val="24"/>
        </w:rPr>
        <w:t>REFERENCES</w:t>
      </w:r>
    </w:p>
    <w:p w14:paraId="3987C224" w14:textId="77777777" w:rsidR="003B67CB" w:rsidRPr="000319C8" w:rsidRDefault="003B67CB" w:rsidP="003B67CB">
      <w:pPr>
        <w:pStyle w:val="MDPI31text"/>
        <w:spacing w:line="276" w:lineRule="auto"/>
        <w:ind w:firstLine="0"/>
        <w:rPr>
          <w:rFonts w:asciiTheme="majorBidi" w:hAnsiTheme="majorBidi" w:cstheme="majorBidi"/>
          <w:sz w:val="24"/>
          <w:szCs w:val="24"/>
        </w:rPr>
      </w:pPr>
      <w:r>
        <w:rPr>
          <w:rFonts w:asciiTheme="majorBidi" w:hAnsiTheme="majorBidi" w:cstheme="majorBidi"/>
          <w:sz w:val="24"/>
          <w:szCs w:val="24"/>
        </w:rPr>
        <w:t>&lt;…&gt;</w:t>
      </w:r>
    </w:p>
    <w:p w14:paraId="62A65F58" w14:textId="473F7113" w:rsidR="00030DEB" w:rsidRPr="000319C8" w:rsidRDefault="00030DEB" w:rsidP="000319C8">
      <w:pPr>
        <w:spacing w:after="120" w:line="276" w:lineRule="auto"/>
        <w:jc w:val="left"/>
        <w:rPr>
          <w:rFonts w:asciiTheme="majorBidi" w:hAnsiTheme="majorBidi" w:cstheme="majorBidi"/>
          <w:sz w:val="24"/>
          <w:szCs w:val="24"/>
        </w:rPr>
      </w:pPr>
      <w:proofErr w:type="spellStart"/>
      <w:r w:rsidRPr="000319C8">
        <w:rPr>
          <w:rFonts w:asciiTheme="majorBidi" w:hAnsiTheme="majorBidi" w:cstheme="majorBidi"/>
          <w:sz w:val="24"/>
          <w:szCs w:val="24"/>
        </w:rPr>
        <w:t>Afraimovich</w:t>
      </w:r>
      <w:proofErr w:type="spellEnd"/>
      <w:r w:rsidRPr="000319C8">
        <w:rPr>
          <w:rFonts w:asciiTheme="majorBidi" w:hAnsiTheme="majorBidi" w:cstheme="majorBidi"/>
          <w:sz w:val="24"/>
          <w:szCs w:val="24"/>
        </w:rPr>
        <w:t xml:space="preserve">, E.L., </w:t>
      </w:r>
      <w:proofErr w:type="spellStart"/>
      <w:r w:rsidRPr="000319C8">
        <w:rPr>
          <w:rFonts w:asciiTheme="majorBidi" w:hAnsiTheme="majorBidi" w:cstheme="majorBidi"/>
          <w:sz w:val="24"/>
          <w:szCs w:val="24"/>
        </w:rPr>
        <w:t>Astafyeva</w:t>
      </w:r>
      <w:proofErr w:type="spellEnd"/>
      <w:r w:rsidRPr="000319C8">
        <w:rPr>
          <w:rFonts w:asciiTheme="majorBidi" w:hAnsiTheme="majorBidi" w:cstheme="majorBidi"/>
          <w:sz w:val="24"/>
          <w:szCs w:val="24"/>
        </w:rPr>
        <w:t xml:space="preserve">, E.I., </w:t>
      </w:r>
      <w:proofErr w:type="spellStart"/>
      <w:r w:rsidRPr="000319C8">
        <w:rPr>
          <w:rFonts w:asciiTheme="majorBidi" w:hAnsiTheme="majorBidi" w:cstheme="majorBidi"/>
          <w:sz w:val="24"/>
          <w:szCs w:val="24"/>
        </w:rPr>
        <w:t>Oinats</w:t>
      </w:r>
      <w:proofErr w:type="spellEnd"/>
      <w:r w:rsidRPr="000319C8">
        <w:rPr>
          <w:rFonts w:asciiTheme="majorBidi" w:hAnsiTheme="majorBidi" w:cstheme="majorBidi"/>
          <w:sz w:val="24"/>
          <w:szCs w:val="24"/>
        </w:rPr>
        <w:t xml:space="preserve">, A.V., et al. Global electron content: A new conception to track solar activity, </w:t>
      </w:r>
      <w:r w:rsidRPr="000319C8">
        <w:rPr>
          <w:rFonts w:asciiTheme="majorBidi" w:hAnsiTheme="majorBidi" w:cstheme="majorBidi"/>
          <w:i/>
          <w:sz w:val="24"/>
          <w:szCs w:val="24"/>
        </w:rPr>
        <w:t xml:space="preserve">Ann. </w:t>
      </w:r>
      <w:proofErr w:type="spellStart"/>
      <w:r w:rsidRPr="000319C8">
        <w:rPr>
          <w:rFonts w:asciiTheme="majorBidi" w:hAnsiTheme="majorBidi" w:cstheme="majorBidi"/>
          <w:i/>
          <w:sz w:val="24"/>
          <w:szCs w:val="24"/>
        </w:rPr>
        <w:t>Geophys</w:t>
      </w:r>
      <w:proofErr w:type="spellEnd"/>
      <w:r w:rsidRPr="000319C8">
        <w:rPr>
          <w:rFonts w:asciiTheme="majorBidi" w:hAnsiTheme="majorBidi" w:cstheme="majorBidi"/>
          <w:i/>
          <w:sz w:val="24"/>
          <w:szCs w:val="24"/>
        </w:rPr>
        <w:t>.</w:t>
      </w:r>
      <w:r w:rsidRPr="000319C8">
        <w:rPr>
          <w:rFonts w:asciiTheme="majorBidi" w:hAnsiTheme="majorBidi" w:cstheme="majorBidi"/>
          <w:sz w:val="24"/>
          <w:szCs w:val="24"/>
        </w:rPr>
        <w:t>, 2008, vol. 26, pp. 335–344.</w:t>
      </w:r>
      <w:r w:rsidR="00D249A9">
        <w:rPr>
          <w:rFonts w:asciiTheme="majorBidi" w:hAnsiTheme="majorBidi" w:cstheme="majorBidi"/>
          <w:sz w:val="24"/>
          <w:szCs w:val="24"/>
        </w:rPr>
        <w:t xml:space="preserve"> </w:t>
      </w:r>
      <w:r w:rsidR="00D249A9" w:rsidRPr="00D249A9">
        <w:rPr>
          <w:rFonts w:asciiTheme="majorBidi" w:hAnsiTheme="majorBidi" w:cstheme="majorBidi"/>
          <w:sz w:val="24"/>
          <w:szCs w:val="24"/>
        </w:rPr>
        <w:t>https://doi.org/10.5194/angeo-26-335-2008</w:t>
      </w:r>
    </w:p>
    <w:p w14:paraId="23A4992C" w14:textId="54D41D02" w:rsidR="00030DEB" w:rsidRPr="00D249A9" w:rsidRDefault="00030DEB" w:rsidP="00D249A9">
      <w:pPr>
        <w:spacing w:after="120" w:line="276" w:lineRule="auto"/>
        <w:jc w:val="left"/>
        <w:rPr>
          <w:rFonts w:asciiTheme="majorBidi" w:hAnsiTheme="majorBidi" w:cstheme="majorBidi"/>
          <w:sz w:val="24"/>
          <w:szCs w:val="24"/>
          <w:lang w:val="en-IL"/>
        </w:rPr>
      </w:pPr>
      <w:proofErr w:type="spellStart"/>
      <w:r w:rsidRPr="000319C8">
        <w:rPr>
          <w:rFonts w:asciiTheme="majorBidi" w:hAnsiTheme="majorBidi" w:cstheme="majorBidi"/>
          <w:sz w:val="24"/>
          <w:szCs w:val="24"/>
        </w:rPr>
        <w:t>Bagiya</w:t>
      </w:r>
      <w:proofErr w:type="spellEnd"/>
      <w:r w:rsidRPr="000319C8">
        <w:rPr>
          <w:rFonts w:asciiTheme="majorBidi" w:hAnsiTheme="majorBidi" w:cstheme="majorBidi"/>
          <w:sz w:val="24"/>
          <w:szCs w:val="24"/>
        </w:rPr>
        <w:t xml:space="preserve">, M.S., Joshi, H.P., </w:t>
      </w:r>
      <w:proofErr w:type="spellStart"/>
      <w:r w:rsidRPr="000319C8">
        <w:rPr>
          <w:rFonts w:asciiTheme="majorBidi" w:hAnsiTheme="majorBidi" w:cstheme="majorBidi"/>
          <w:sz w:val="24"/>
          <w:szCs w:val="24"/>
        </w:rPr>
        <w:t>Iyer</w:t>
      </w:r>
      <w:proofErr w:type="spellEnd"/>
      <w:r w:rsidRPr="000319C8">
        <w:rPr>
          <w:rFonts w:asciiTheme="majorBidi" w:hAnsiTheme="majorBidi" w:cstheme="majorBidi"/>
          <w:sz w:val="24"/>
          <w:szCs w:val="24"/>
        </w:rPr>
        <w:t xml:space="preserve">, K.N., et al., TEC variations during low solar activity period (2005–2007) near the Equatorial Ionospheric Anomaly Crest region in India, </w:t>
      </w:r>
      <w:r w:rsidRPr="000319C8">
        <w:rPr>
          <w:rFonts w:asciiTheme="majorBidi" w:hAnsiTheme="majorBidi" w:cstheme="majorBidi"/>
          <w:i/>
          <w:sz w:val="24"/>
          <w:szCs w:val="24"/>
        </w:rPr>
        <w:t xml:space="preserve">Ann. </w:t>
      </w:r>
      <w:proofErr w:type="spellStart"/>
      <w:r w:rsidRPr="000319C8">
        <w:rPr>
          <w:rFonts w:asciiTheme="majorBidi" w:hAnsiTheme="majorBidi" w:cstheme="majorBidi"/>
          <w:i/>
          <w:sz w:val="24"/>
          <w:szCs w:val="24"/>
        </w:rPr>
        <w:t>Geophys</w:t>
      </w:r>
      <w:proofErr w:type="spellEnd"/>
      <w:r w:rsidRPr="000319C8">
        <w:rPr>
          <w:rFonts w:asciiTheme="majorBidi" w:hAnsiTheme="majorBidi" w:cstheme="majorBidi"/>
          <w:i/>
          <w:sz w:val="24"/>
          <w:szCs w:val="24"/>
        </w:rPr>
        <w:t>.</w:t>
      </w:r>
      <w:r w:rsidRPr="000319C8">
        <w:rPr>
          <w:rFonts w:asciiTheme="majorBidi" w:hAnsiTheme="majorBidi" w:cstheme="majorBidi"/>
          <w:sz w:val="24"/>
          <w:szCs w:val="24"/>
        </w:rPr>
        <w:t>, 2009, vol. 27, pp. 1047–1057.</w:t>
      </w:r>
      <w:r w:rsidR="00D249A9">
        <w:rPr>
          <w:rFonts w:asciiTheme="majorBidi" w:hAnsiTheme="majorBidi" w:cstheme="majorBidi"/>
          <w:sz w:val="24"/>
          <w:szCs w:val="24"/>
        </w:rPr>
        <w:t xml:space="preserve"> </w:t>
      </w:r>
      <w:r w:rsidR="00D249A9" w:rsidRPr="00D249A9">
        <w:rPr>
          <w:rFonts w:asciiTheme="majorBidi" w:hAnsiTheme="majorBidi" w:cstheme="majorBidi"/>
          <w:sz w:val="24"/>
          <w:szCs w:val="24"/>
          <w:lang w:val="en-IL"/>
        </w:rPr>
        <w:t>https://doi.org/10.5194/angeo-27-1047-2009</w:t>
      </w:r>
    </w:p>
    <w:p w14:paraId="53D2C6CA" w14:textId="588728EF" w:rsidR="003B67CB" w:rsidRDefault="00030DEB" w:rsidP="003B67CB">
      <w:pPr>
        <w:spacing w:after="120" w:line="276" w:lineRule="auto"/>
        <w:jc w:val="left"/>
        <w:rPr>
          <w:rFonts w:asciiTheme="majorBidi" w:hAnsiTheme="majorBidi" w:cstheme="majorBidi"/>
          <w:sz w:val="24"/>
          <w:szCs w:val="24"/>
        </w:rPr>
      </w:pPr>
      <w:r w:rsidRPr="000319C8">
        <w:rPr>
          <w:rFonts w:asciiTheme="majorBidi" w:hAnsiTheme="majorBidi" w:cstheme="majorBidi"/>
          <w:sz w:val="24"/>
          <w:szCs w:val="24"/>
        </w:rPr>
        <w:t xml:space="preserve">Baker, D.N., Turner, N.E., and </w:t>
      </w:r>
      <w:proofErr w:type="spellStart"/>
      <w:r w:rsidRPr="000319C8">
        <w:rPr>
          <w:rFonts w:asciiTheme="majorBidi" w:hAnsiTheme="majorBidi" w:cstheme="majorBidi"/>
          <w:sz w:val="24"/>
          <w:szCs w:val="24"/>
        </w:rPr>
        <w:t>Pulkkinen</w:t>
      </w:r>
      <w:proofErr w:type="spellEnd"/>
      <w:r w:rsidRPr="000319C8">
        <w:rPr>
          <w:rFonts w:asciiTheme="majorBidi" w:hAnsiTheme="majorBidi" w:cstheme="majorBidi"/>
          <w:sz w:val="24"/>
          <w:szCs w:val="24"/>
        </w:rPr>
        <w:t xml:space="preserve">, T.I., Energy transport and dissipation in the magnetosphere during geomagnetic storms. </w:t>
      </w:r>
      <w:r w:rsidRPr="000319C8">
        <w:rPr>
          <w:rFonts w:asciiTheme="majorBidi" w:hAnsiTheme="majorBidi" w:cstheme="majorBidi"/>
          <w:i/>
          <w:sz w:val="24"/>
          <w:szCs w:val="24"/>
        </w:rPr>
        <w:t>J. Atmos. Sol.-Terr. Phys.</w:t>
      </w:r>
      <w:r w:rsidRPr="000319C8">
        <w:rPr>
          <w:rFonts w:asciiTheme="majorBidi" w:hAnsiTheme="majorBidi" w:cstheme="majorBidi"/>
          <w:sz w:val="24"/>
          <w:szCs w:val="24"/>
        </w:rPr>
        <w:t>, 2001, vol. 63, no. 5, pp. 421–429.</w:t>
      </w:r>
      <w:r w:rsidR="00D249A9" w:rsidRPr="00D249A9">
        <w:t xml:space="preserve"> </w:t>
      </w:r>
      <w:r w:rsidR="00D249A9" w:rsidRPr="00D249A9">
        <w:rPr>
          <w:rFonts w:asciiTheme="majorBidi" w:hAnsiTheme="majorBidi" w:cstheme="majorBidi"/>
          <w:sz w:val="24"/>
          <w:szCs w:val="24"/>
        </w:rPr>
        <w:t>https://doi.org/10.1029/2011JA016490</w:t>
      </w:r>
    </w:p>
    <w:p w14:paraId="46CAE417" w14:textId="394CD6A2" w:rsidR="003B67CB" w:rsidRPr="000319C8" w:rsidRDefault="003B67CB" w:rsidP="003B67CB">
      <w:pPr>
        <w:spacing w:after="120" w:line="276" w:lineRule="auto"/>
        <w:jc w:val="left"/>
        <w:rPr>
          <w:rFonts w:asciiTheme="majorBidi" w:hAnsiTheme="majorBidi" w:cstheme="majorBidi"/>
          <w:sz w:val="24"/>
          <w:szCs w:val="24"/>
        </w:rPr>
      </w:pPr>
      <w:r>
        <w:rPr>
          <w:rFonts w:asciiTheme="majorBidi" w:hAnsiTheme="majorBidi" w:cstheme="majorBidi"/>
          <w:sz w:val="24"/>
          <w:szCs w:val="24"/>
        </w:rPr>
        <w:t>&lt;…&gt;</w:t>
      </w:r>
    </w:p>
    <w:p w14:paraId="6E293B05" w14:textId="7D06CCCE" w:rsidR="00030DEB" w:rsidRPr="000319C8" w:rsidRDefault="00030DEB" w:rsidP="00D249A9">
      <w:pPr>
        <w:spacing w:after="120" w:line="276" w:lineRule="auto"/>
        <w:jc w:val="left"/>
        <w:rPr>
          <w:rFonts w:asciiTheme="majorBidi" w:hAnsiTheme="majorBidi" w:cstheme="majorBidi"/>
          <w:sz w:val="24"/>
          <w:szCs w:val="24"/>
        </w:rPr>
      </w:pPr>
      <w:proofErr w:type="spellStart"/>
      <w:r w:rsidRPr="000319C8">
        <w:rPr>
          <w:rFonts w:asciiTheme="majorBidi" w:hAnsiTheme="majorBidi" w:cstheme="majorBidi"/>
          <w:sz w:val="24"/>
          <w:szCs w:val="24"/>
        </w:rPr>
        <w:t>Yenen</w:t>
      </w:r>
      <w:proofErr w:type="spellEnd"/>
      <w:r w:rsidRPr="000319C8">
        <w:rPr>
          <w:rFonts w:asciiTheme="majorBidi" w:hAnsiTheme="majorBidi" w:cstheme="majorBidi"/>
          <w:sz w:val="24"/>
          <w:szCs w:val="24"/>
        </w:rPr>
        <w:t xml:space="preserve">, S.D., </w:t>
      </w:r>
      <w:proofErr w:type="spellStart"/>
      <w:r w:rsidRPr="000319C8">
        <w:rPr>
          <w:rFonts w:asciiTheme="majorBidi" w:hAnsiTheme="majorBidi" w:cstheme="majorBidi"/>
          <w:sz w:val="24"/>
          <w:szCs w:val="24"/>
        </w:rPr>
        <w:t>Gulyaeva</w:t>
      </w:r>
      <w:proofErr w:type="spellEnd"/>
      <w:r w:rsidRPr="000319C8">
        <w:rPr>
          <w:rFonts w:asciiTheme="majorBidi" w:hAnsiTheme="majorBidi" w:cstheme="majorBidi"/>
          <w:sz w:val="24"/>
          <w:szCs w:val="24"/>
        </w:rPr>
        <w:t xml:space="preserve">, T.L., </w:t>
      </w:r>
      <w:proofErr w:type="spellStart"/>
      <w:r w:rsidRPr="000319C8">
        <w:rPr>
          <w:rFonts w:asciiTheme="majorBidi" w:hAnsiTheme="majorBidi" w:cstheme="majorBidi"/>
          <w:sz w:val="24"/>
          <w:szCs w:val="24"/>
        </w:rPr>
        <w:t>Arikan</w:t>
      </w:r>
      <w:proofErr w:type="spellEnd"/>
      <w:r w:rsidRPr="000319C8">
        <w:rPr>
          <w:rFonts w:asciiTheme="majorBidi" w:hAnsiTheme="majorBidi" w:cstheme="majorBidi"/>
          <w:sz w:val="24"/>
          <w:szCs w:val="24"/>
        </w:rPr>
        <w:t xml:space="preserve">, F., et al., Association of ionospheric storms and substorms of Global Electron Content with proxy AE index, </w:t>
      </w:r>
      <w:r w:rsidRPr="000319C8">
        <w:rPr>
          <w:rFonts w:asciiTheme="majorBidi" w:hAnsiTheme="majorBidi" w:cstheme="majorBidi"/>
          <w:i/>
          <w:sz w:val="24"/>
          <w:szCs w:val="24"/>
        </w:rPr>
        <w:t>Adv. Space Res.</w:t>
      </w:r>
      <w:r w:rsidRPr="000319C8">
        <w:rPr>
          <w:rFonts w:asciiTheme="majorBidi" w:hAnsiTheme="majorBidi" w:cstheme="majorBidi"/>
          <w:sz w:val="24"/>
          <w:szCs w:val="24"/>
        </w:rPr>
        <w:t>, 2015, vol. 56, no. 7, pp. 1343–1353.</w:t>
      </w:r>
      <w:r w:rsidR="00D249A9" w:rsidRPr="00D249A9">
        <w:t xml:space="preserve"> </w:t>
      </w:r>
      <w:r w:rsidR="00D249A9" w:rsidRPr="00D249A9">
        <w:rPr>
          <w:rFonts w:asciiTheme="majorBidi" w:hAnsiTheme="majorBidi" w:cstheme="majorBidi"/>
          <w:sz w:val="24"/>
          <w:szCs w:val="24"/>
        </w:rPr>
        <w:t>https://doi</w:t>
      </w:r>
      <w:r w:rsidR="00D249A9">
        <w:rPr>
          <w:rFonts w:asciiTheme="majorBidi" w:hAnsiTheme="majorBidi" w:cstheme="majorBidi"/>
          <w:sz w:val="24"/>
          <w:szCs w:val="24"/>
        </w:rPr>
        <w:t>.org/</w:t>
      </w:r>
      <w:r w:rsidR="00D249A9" w:rsidRPr="00D249A9">
        <w:rPr>
          <w:rFonts w:asciiTheme="majorBidi" w:hAnsiTheme="majorBidi" w:cstheme="majorBidi"/>
          <w:sz w:val="24"/>
          <w:szCs w:val="24"/>
        </w:rPr>
        <w:t>10.1016/j.asr.2015.06.025</w:t>
      </w:r>
    </w:p>
    <w:p w14:paraId="1AF963D0" w14:textId="366FB727" w:rsidR="00246A69" w:rsidRDefault="00246A69" w:rsidP="000319C8">
      <w:pPr>
        <w:pStyle w:val="MDPI71References"/>
        <w:numPr>
          <w:ilvl w:val="0"/>
          <w:numId w:val="0"/>
        </w:numPr>
        <w:spacing w:line="276" w:lineRule="auto"/>
        <w:ind w:left="480" w:hangingChars="200" w:hanging="480"/>
        <w:rPr>
          <w:rFonts w:asciiTheme="majorBidi" w:hAnsiTheme="majorBidi" w:cstheme="majorBidi"/>
          <w:color w:val="000000" w:themeColor="text1"/>
          <w:sz w:val="24"/>
          <w:szCs w:val="24"/>
        </w:rPr>
      </w:pPr>
    </w:p>
    <w:p w14:paraId="76D21A92" w14:textId="75525736" w:rsidR="00D249A9" w:rsidRDefault="00D249A9" w:rsidP="000319C8">
      <w:pPr>
        <w:pStyle w:val="MDPI71References"/>
        <w:numPr>
          <w:ilvl w:val="0"/>
          <w:numId w:val="0"/>
        </w:numPr>
        <w:spacing w:line="276" w:lineRule="auto"/>
        <w:ind w:left="480" w:hangingChars="200" w:hanging="480"/>
        <w:rPr>
          <w:rFonts w:asciiTheme="majorBidi" w:hAnsiTheme="majorBidi" w:cstheme="majorBidi"/>
          <w:color w:val="000000" w:themeColor="text1"/>
          <w:sz w:val="24"/>
          <w:szCs w:val="24"/>
        </w:rPr>
      </w:pPr>
    </w:p>
    <w:p w14:paraId="72E89C57" w14:textId="77777777" w:rsidR="00D249A9" w:rsidRPr="000319C8" w:rsidRDefault="00D249A9" w:rsidP="000319C8">
      <w:pPr>
        <w:pStyle w:val="MDPI71References"/>
        <w:numPr>
          <w:ilvl w:val="0"/>
          <w:numId w:val="0"/>
        </w:numPr>
        <w:spacing w:line="276" w:lineRule="auto"/>
        <w:ind w:left="480" w:hangingChars="200" w:hanging="480"/>
        <w:rPr>
          <w:rFonts w:asciiTheme="majorBidi" w:hAnsiTheme="majorBidi" w:cstheme="majorBidi"/>
          <w:color w:val="000000" w:themeColor="text1"/>
          <w:sz w:val="24"/>
          <w:szCs w:val="24"/>
        </w:rPr>
      </w:pPr>
    </w:p>
    <w:p w14:paraId="27348157" w14:textId="35F1E037" w:rsidR="00246A69" w:rsidRPr="000319C8" w:rsidRDefault="00A17141" w:rsidP="000319C8">
      <w:pPr>
        <w:pStyle w:val="MDPI71References"/>
        <w:numPr>
          <w:ilvl w:val="0"/>
          <w:numId w:val="0"/>
        </w:numPr>
        <w:spacing w:line="276" w:lineRule="auto"/>
        <w:ind w:left="480" w:hangingChars="200" w:hanging="480"/>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TABLES</w:t>
      </w:r>
    </w:p>
    <w:p w14:paraId="1B33762C" w14:textId="38A7F61B" w:rsidR="00A17141" w:rsidRPr="000319C8" w:rsidRDefault="001C6E0D" w:rsidP="003B67CB">
      <w:pPr>
        <w:spacing w:after="120" w:line="276" w:lineRule="auto"/>
        <w:rPr>
          <w:rFonts w:asciiTheme="majorBidi" w:hAnsiTheme="majorBidi" w:cstheme="majorBidi"/>
          <w:sz w:val="24"/>
          <w:szCs w:val="24"/>
        </w:rPr>
      </w:pPr>
      <w:r w:rsidRPr="000319C8">
        <w:rPr>
          <w:rFonts w:asciiTheme="majorBidi" w:hAnsiTheme="majorBidi" w:cstheme="majorBidi"/>
          <w:b/>
          <w:sz w:val="24"/>
          <w:szCs w:val="24"/>
        </w:rPr>
        <w:t>Table 1</w:t>
      </w:r>
      <w:r w:rsidRPr="000319C8">
        <w:rPr>
          <w:rFonts w:asciiTheme="majorBidi" w:eastAsia="SimSun" w:hAnsiTheme="majorBidi" w:cstheme="majorBidi"/>
          <w:b/>
          <w:sz w:val="24"/>
          <w:szCs w:val="24"/>
        </w:rPr>
        <w:t>.</w:t>
      </w:r>
      <w:r w:rsidRPr="000319C8">
        <w:rPr>
          <w:rFonts w:asciiTheme="majorBidi" w:hAnsiTheme="majorBidi" w:cstheme="majorBidi"/>
          <w:sz w:val="24"/>
          <w:szCs w:val="24"/>
        </w:rPr>
        <w:t xml:space="preserve"> Thresholds of geomagnetic activity for different indices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697"/>
        <w:gridCol w:w="2523"/>
        <w:gridCol w:w="3015"/>
        <w:gridCol w:w="2619"/>
      </w:tblGrid>
      <w:tr w:rsidR="001C6E0D" w:rsidRPr="003B67CB" w14:paraId="6C4CED4C" w14:textId="77777777" w:rsidTr="003B67CB">
        <w:trPr>
          <w:trHeight w:val="233"/>
          <w:jc w:val="center"/>
        </w:trPr>
        <w:tc>
          <w:tcPr>
            <w:tcW w:w="861" w:type="pct"/>
            <w:tcBorders>
              <w:top w:val="single" w:sz="4" w:space="0" w:color="auto"/>
              <w:bottom w:val="single" w:sz="4" w:space="0" w:color="auto"/>
              <w:right w:val="single" w:sz="4" w:space="0" w:color="auto"/>
            </w:tcBorders>
            <w:vAlign w:val="center"/>
          </w:tcPr>
          <w:p w14:paraId="278AD752" w14:textId="77777777" w:rsidR="001C6E0D" w:rsidRPr="003B67CB" w:rsidRDefault="001C6E0D" w:rsidP="000319C8">
            <w:pPr>
              <w:adjustRightInd w:val="0"/>
              <w:snapToGrid w:val="0"/>
              <w:spacing w:line="276" w:lineRule="auto"/>
              <w:jc w:val="center"/>
              <w:rPr>
                <w:rFonts w:asciiTheme="majorBidi" w:eastAsia="SimSun" w:hAnsiTheme="majorBidi" w:cstheme="majorBidi"/>
                <w:bCs/>
                <w:snapToGrid w:val="0"/>
                <w:sz w:val="24"/>
                <w:szCs w:val="24"/>
              </w:rPr>
            </w:pPr>
            <w:r w:rsidRPr="003B67CB">
              <w:rPr>
                <w:rFonts w:asciiTheme="majorBidi" w:eastAsia="SimSun" w:hAnsiTheme="majorBidi" w:cstheme="majorBidi"/>
                <w:bCs/>
                <w:snapToGrid w:val="0"/>
                <w:sz w:val="24"/>
                <w:szCs w:val="24"/>
              </w:rPr>
              <w:t>Index</w:t>
            </w:r>
          </w:p>
        </w:tc>
        <w:tc>
          <w:tcPr>
            <w:tcW w:w="1280" w:type="pct"/>
            <w:tcBorders>
              <w:top w:val="single" w:sz="4" w:space="0" w:color="auto"/>
              <w:left w:val="single" w:sz="4" w:space="0" w:color="auto"/>
              <w:bottom w:val="single" w:sz="4" w:space="0" w:color="auto"/>
              <w:right w:val="single" w:sz="4" w:space="0" w:color="auto"/>
            </w:tcBorders>
            <w:vAlign w:val="center"/>
          </w:tcPr>
          <w:p w14:paraId="14732D19" w14:textId="77777777" w:rsidR="001C6E0D" w:rsidRPr="003B67CB" w:rsidRDefault="001C6E0D" w:rsidP="000319C8">
            <w:pPr>
              <w:adjustRightInd w:val="0"/>
              <w:snapToGrid w:val="0"/>
              <w:spacing w:line="276" w:lineRule="auto"/>
              <w:jc w:val="center"/>
              <w:rPr>
                <w:rFonts w:asciiTheme="majorBidi" w:eastAsia="SimSun" w:hAnsiTheme="majorBidi" w:cstheme="majorBidi"/>
                <w:bCs/>
                <w:snapToGrid w:val="0"/>
                <w:sz w:val="24"/>
                <w:szCs w:val="24"/>
              </w:rPr>
            </w:pPr>
            <w:r w:rsidRPr="003B67CB">
              <w:rPr>
                <w:rFonts w:asciiTheme="majorBidi" w:eastAsia="SimSun" w:hAnsiTheme="majorBidi" w:cstheme="majorBidi"/>
                <w:bCs/>
                <w:snapToGrid w:val="0"/>
                <w:sz w:val="24"/>
                <w:szCs w:val="24"/>
              </w:rPr>
              <w:t>Quiet–minor</w:t>
            </w:r>
          </w:p>
        </w:tc>
        <w:tc>
          <w:tcPr>
            <w:tcW w:w="1530" w:type="pct"/>
            <w:tcBorders>
              <w:top w:val="single" w:sz="4" w:space="0" w:color="auto"/>
              <w:left w:val="single" w:sz="4" w:space="0" w:color="auto"/>
              <w:bottom w:val="single" w:sz="4" w:space="0" w:color="auto"/>
              <w:right w:val="single" w:sz="4" w:space="0" w:color="auto"/>
            </w:tcBorders>
            <w:vAlign w:val="center"/>
          </w:tcPr>
          <w:p w14:paraId="2195D66D" w14:textId="77777777" w:rsidR="001C6E0D" w:rsidRPr="003B67CB" w:rsidRDefault="001C6E0D" w:rsidP="000319C8">
            <w:pPr>
              <w:adjustRightInd w:val="0"/>
              <w:snapToGrid w:val="0"/>
              <w:spacing w:line="276" w:lineRule="auto"/>
              <w:jc w:val="center"/>
              <w:rPr>
                <w:rFonts w:asciiTheme="majorBidi" w:eastAsia="SimSun" w:hAnsiTheme="majorBidi" w:cstheme="majorBidi"/>
                <w:bCs/>
                <w:snapToGrid w:val="0"/>
                <w:sz w:val="24"/>
                <w:szCs w:val="24"/>
              </w:rPr>
            </w:pPr>
            <w:r w:rsidRPr="003B67CB">
              <w:rPr>
                <w:rFonts w:asciiTheme="majorBidi" w:eastAsia="SimSun" w:hAnsiTheme="majorBidi" w:cstheme="majorBidi"/>
                <w:bCs/>
                <w:snapToGrid w:val="0"/>
                <w:sz w:val="24"/>
                <w:szCs w:val="24"/>
              </w:rPr>
              <w:t>Moderate storm</w:t>
            </w:r>
          </w:p>
        </w:tc>
        <w:tc>
          <w:tcPr>
            <w:tcW w:w="1329" w:type="pct"/>
            <w:tcBorders>
              <w:top w:val="single" w:sz="4" w:space="0" w:color="auto"/>
              <w:left w:val="single" w:sz="4" w:space="0" w:color="auto"/>
              <w:bottom w:val="single" w:sz="4" w:space="0" w:color="auto"/>
            </w:tcBorders>
            <w:vAlign w:val="center"/>
          </w:tcPr>
          <w:p w14:paraId="0C4FCBDF" w14:textId="77777777" w:rsidR="001C6E0D" w:rsidRPr="003B67CB" w:rsidRDefault="001C6E0D" w:rsidP="000319C8">
            <w:pPr>
              <w:adjustRightInd w:val="0"/>
              <w:snapToGrid w:val="0"/>
              <w:spacing w:line="276" w:lineRule="auto"/>
              <w:jc w:val="center"/>
              <w:rPr>
                <w:rFonts w:asciiTheme="majorBidi" w:eastAsia="SimSun" w:hAnsiTheme="majorBidi" w:cstheme="majorBidi"/>
                <w:bCs/>
                <w:snapToGrid w:val="0"/>
                <w:sz w:val="24"/>
                <w:szCs w:val="24"/>
              </w:rPr>
            </w:pPr>
            <w:r w:rsidRPr="003B67CB">
              <w:rPr>
                <w:rFonts w:asciiTheme="majorBidi" w:eastAsia="SimSun" w:hAnsiTheme="majorBidi" w:cstheme="majorBidi"/>
                <w:bCs/>
                <w:snapToGrid w:val="0"/>
                <w:sz w:val="24"/>
                <w:szCs w:val="24"/>
              </w:rPr>
              <w:t>Intense storm</w:t>
            </w:r>
          </w:p>
        </w:tc>
      </w:tr>
      <w:tr w:rsidR="001C6E0D" w:rsidRPr="000319C8" w14:paraId="0AB84331" w14:textId="77777777" w:rsidTr="003B67CB">
        <w:trPr>
          <w:trHeight w:val="325"/>
          <w:jc w:val="center"/>
        </w:trPr>
        <w:tc>
          <w:tcPr>
            <w:tcW w:w="861" w:type="pct"/>
            <w:tcBorders>
              <w:top w:val="single" w:sz="4" w:space="0" w:color="auto"/>
              <w:right w:val="single" w:sz="4" w:space="0" w:color="auto"/>
            </w:tcBorders>
            <w:vAlign w:val="center"/>
          </w:tcPr>
          <w:p w14:paraId="5E385ACB" w14:textId="77777777" w:rsidR="001C6E0D" w:rsidRPr="003B67CB" w:rsidRDefault="001C6E0D" w:rsidP="000319C8">
            <w:pPr>
              <w:adjustRightInd w:val="0"/>
              <w:snapToGrid w:val="0"/>
              <w:spacing w:line="276" w:lineRule="auto"/>
              <w:jc w:val="center"/>
              <w:rPr>
                <w:rFonts w:asciiTheme="majorBidi" w:eastAsia="SimSun" w:hAnsiTheme="majorBidi" w:cstheme="majorBidi"/>
                <w:i/>
                <w:iCs/>
                <w:snapToGrid w:val="0"/>
                <w:sz w:val="24"/>
                <w:szCs w:val="24"/>
              </w:rPr>
            </w:pPr>
            <w:proofErr w:type="spellStart"/>
            <w:r w:rsidRPr="003B67CB">
              <w:rPr>
                <w:rFonts w:asciiTheme="majorBidi" w:eastAsia="SimSun" w:hAnsiTheme="majorBidi" w:cstheme="majorBidi"/>
                <w:i/>
                <w:iCs/>
                <w:snapToGrid w:val="0"/>
                <w:sz w:val="24"/>
                <w:szCs w:val="24"/>
              </w:rPr>
              <w:t>Kp</w:t>
            </w:r>
            <w:proofErr w:type="spellEnd"/>
          </w:p>
        </w:tc>
        <w:tc>
          <w:tcPr>
            <w:tcW w:w="1280" w:type="pct"/>
            <w:tcBorders>
              <w:top w:val="single" w:sz="4" w:space="0" w:color="auto"/>
              <w:left w:val="single" w:sz="4" w:space="0" w:color="auto"/>
              <w:right w:val="single" w:sz="4" w:space="0" w:color="auto"/>
            </w:tcBorders>
            <w:vAlign w:val="center"/>
          </w:tcPr>
          <w:p w14:paraId="33000406" w14:textId="78D11012" w:rsidR="001C6E0D" w:rsidRPr="000319C8" w:rsidRDefault="001C6E0D" w:rsidP="000319C8">
            <w:pPr>
              <w:adjustRightInd w:val="0"/>
              <w:snapToGrid w:val="0"/>
              <w:spacing w:line="276" w:lineRule="auto"/>
              <w:jc w:val="center"/>
              <w:rPr>
                <w:rFonts w:asciiTheme="majorBidi" w:eastAsia="SimSun" w:hAnsiTheme="majorBidi" w:cstheme="majorBidi"/>
                <w:snapToGrid w:val="0"/>
                <w:sz w:val="24"/>
                <w:szCs w:val="24"/>
              </w:rPr>
            </w:pPr>
            <w:r w:rsidRPr="000319C8">
              <w:rPr>
                <w:rFonts w:asciiTheme="majorBidi" w:eastAsia="SimSun" w:hAnsiTheme="majorBidi" w:cstheme="majorBidi"/>
                <w:snapToGrid w:val="0"/>
                <w:sz w:val="24"/>
                <w:szCs w:val="24"/>
              </w:rPr>
              <w:t>0</w:t>
            </w:r>
            <w:r w:rsidR="003B67CB">
              <w:rPr>
                <w:rFonts w:asciiTheme="majorBidi" w:eastAsia="SimSun" w:hAnsiTheme="majorBidi" w:cstheme="majorBidi"/>
                <w:snapToGrid w:val="0"/>
                <w:sz w:val="24"/>
                <w:szCs w:val="24"/>
              </w:rPr>
              <w:t>–</w:t>
            </w:r>
            <w:r w:rsidRPr="000319C8">
              <w:rPr>
                <w:rFonts w:asciiTheme="majorBidi" w:eastAsia="SimSun" w:hAnsiTheme="majorBidi" w:cstheme="majorBidi"/>
                <w:snapToGrid w:val="0"/>
                <w:sz w:val="24"/>
                <w:szCs w:val="24"/>
              </w:rPr>
              <w:t>4</w:t>
            </w:r>
          </w:p>
        </w:tc>
        <w:tc>
          <w:tcPr>
            <w:tcW w:w="1530" w:type="pct"/>
            <w:tcBorders>
              <w:top w:val="single" w:sz="4" w:space="0" w:color="auto"/>
              <w:left w:val="single" w:sz="4" w:space="0" w:color="auto"/>
              <w:right w:val="single" w:sz="4" w:space="0" w:color="auto"/>
            </w:tcBorders>
            <w:vAlign w:val="center"/>
          </w:tcPr>
          <w:p w14:paraId="22A731B3" w14:textId="75EF7653" w:rsidR="001C6E0D" w:rsidRPr="000319C8" w:rsidRDefault="001C6E0D" w:rsidP="000319C8">
            <w:pPr>
              <w:adjustRightInd w:val="0"/>
              <w:snapToGrid w:val="0"/>
              <w:spacing w:line="276" w:lineRule="auto"/>
              <w:jc w:val="center"/>
              <w:rPr>
                <w:rFonts w:asciiTheme="majorBidi" w:eastAsia="SimSun" w:hAnsiTheme="majorBidi" w:cstheme="majorBidi"/>
                <w:snapToGrid w:val="0"/>
                <w:sz w:val="24"/>
                <w:szCs w:val="24"/>
              </w:rPr>
            </w:pPr>
            <w:r w:rsidRPr="000319C8">
              <w:rPr>
                <w:rFonts w:asciiTheme="majorBidi" w:eastAsia="SimSun" w:hAnsiTheme="majorBidi" w:cstheme="majorBidi"/>
                <w:snapToGrid w:val="0"/>
                <w:sz w:val="24"/>
                <w:szCs w:val="24"/>
              </w:rPr>
              <w:t>5</w:t>
            </w:r>
            <w:r w:rsidR="003B67CB">
              <w:rPr>
                <w:rFonts w:asciiTheme="majorBidi" w:eastAsia="SimSun" w:hAnsiTheme="majorBidi" w:cstheme="majorBidi"/>
                <w:snapToGrid w:val="0"/>
                <w:sz w:val="24"/>
                <w:szCs w:val="24"/>
              </w:rPr>
              <w:t>–</w:t>
            </w:r>
            <w:r w:rsidRPr="000319C8">
              <w:rPr>
                <w:rFonts w:asciiTheme="majorBidi" w:eastAsia="SimSun" w:hAnsiTheme="majorBidi" w:cstheme="majorBidi"/>
                <w:snapToGrid w:val="0"/>
                <w:sz w:val="24"/>
                <w:szCs w:val="24"/>
              </w:rPr>
              <w:t>6</w:t>
            </w:r>
          </w:p>
        </w:tc>
        <w:tc>
          <w:tcPr>
            <w:tcW w:w="1329" w:type="pct"/>
            <w:tcBorders>
              <w:top w:val="single" w:sz="4" w:space="0" w:color="auto"/>
              <w:left w:val="single" w:sz="4" w:space="0" w:color="auto"/>
            </w:tcBorders>
            <w:vAlign w:val="center"/>
          </w:tcPr>
          <w:p w14:paraId="032A5980" w14:textId="061F1FBB" w:rsidR="001C6E0D" w:rsidRPr="000319C8" w:rsidRDefault="001C6E0D" w:rsidP="000319C8">
            <w:pPr>
              <w:adjustRightInd w:val="0"/>
              <w:snapToGrid w:val="0"/>
              <w:spacing w:line="276" w:lineRule="auto"/>
              <w:jc w:val="center"/>
              <w:rPr>
                <w:rFonts w:asciiTheme="majorBidi" w:eastAsia="SimSun" w:hAnsiTheme="majorBidi" w:cstheme="majorBidi"/>
                <w:snapToGrid w:val="0"/>
                <w:sz w:val="24"/>
                <w:szCs w:val="24"/>
              </w:rPr>
            </w:pPr>
            <w:r w:rsidRPr="000319C8">
              <w:rPr>
                <w:rFonts w:asciiTheme="majorBidi" w:eastAsia="SimSun" w:hAnsiTheme="majorBidi" w:cstheme="majorBidi"/>
                <w:snapToGrid w:val="0"/>
                <w:sz w:val="24"/>
                <w:szCs w:val="24"/>
              </w:rPr>
              <w:t>7</w:t>
            </w:r>
            <w:r w:rsidR="003B67CB">
              <w:rPr>
                <w:rFonts w:asciiTheme="majorBidi" w:eastAsia="SimSun" w:hAnsiTheme="majorBidi" w:cstheme="majorBidi"/>
                <w:snapToGrid w:val="0"/>
                <w:sz w:val="24"/>
                <w:szCs w:val="24"/>
              </w:rPr>
              <w:t>–</w:t>
            </w:r>
            <w:r w:rsidRPr="000319C8">
              <w:rPr>
                <w:rFonts w:asciiTheme="majorBidi" w:eastAsia="SimSun" w:hAnsiTheme="majorBidi" w:cstheme="majorBidi"/>
                <w:snapToGrid w:val="0"/>
                <w:sz w:val="24"/>
                <w:szCs w:val="24"/>
              </w:rPr>
              <w:t>9</w:t>
            </w:r>
          </w:p>
        </w:tc>
      </w:tr>
      <w:tr w:rsidR="001C6E0D" w:rsidRPr="000319C8" w14:paraId="7E0F48B6" w14:textId="77777777" w:rsidTr="003B67CB">
        <w:trPr>
          <w:trHeight w:val="383"/>
          <w:jc w:val="center"/>
        </w:trPr>
        <w:tc>
          <w:tcPr>
            <w:tcW w:w="861" w:type="pct"/>
            <w:tcBorders>
              <w:bottom w:val="single" w:sz="4" w:space="0" w:color="auto"/>
              <w:right w:val="single" w:sz="4" w:space="0" w:color="auto"/>
            </w:tcBorders>
            <w:vAlign w:val="center"/>
          </w:tcPr>
          <w:p w14:paraId="59F6716A" w14:textId="573573CA" w:rsidR="001C6E0D" w:rsidRPr="000319C8" w:rsidRDefault="001C6E0D" w:rsidP="000319C8">
            <w:pPr>
              <w:adjustRightInd w:val="0"/>
              <w:snapToGrid w:val="0"/>
              <w:spacing w:line="276" w:lineRule="auto"/>
              <w:jc w:val="center"/>
              <w:rPr>
                <w:rFonts w:asciiTheme="majorBidi" w:eastAsia="SimSun" w:hAnsiTheme="majorBidi" w:cstheme="majorBidi"/>
                <w:snapToGrid w:val="0"/>
                <w:sz w:val="24"/>
                <w:szCs w:val="24"/>
              </w:rPr>
            </w:pPr>
            <w:proofErr w:type="spellStart"/>
            <w:r w:rsidRPr="003B67CB">
              <w:rPr>
                <w:rFonts w:asciiTheme="majorBidi" w:eastAsia="SimSun" w:hAnsiTheme="majorBidi" w:cstheme="majorBidi"/>
                <w:i/>
                <w:iCs/>
                <w:snapToGrid w:val="0"/>
                <w:sz w:val="24"/>
                <w:szCs w:val="24"/>
              </w:rPr>
              <w:t>Dst</w:t>
            </w:r>
            <w:proofErr w:type="spellEnd"/>
            <w:r w:rsidR="003B67CB">
              <w:rPr>
                <w:rFonts w:asciiTheme="majorBidi" w:eastAsia="SimSun" w:hAnsiTheme="majorBidi" w:cstheme="majorBidi"/>
                <w:snapToGrid w:val="0"/>
                <w:sz w:val="24"/>
                <w:szCs w:val="24"/>
              </w:rPr>
              <w:t xml:space="preserve">, </w:t>
            </w:r>
            <w:proofErr w:type="spellStart"/>
            <w:r w:rsidRPr="000319C8">
              <w:rPr>
                <w:rFonts w:asciiTheme="majorBidi" w:eastAsia="SimSun" w:hAnsiTheme="majorBidi" w:cstheme="majorBidi"/>
                <w:snapToGrid w:val="0"/>
                <w:sz w:val="24"/>
                <w:szCs w:val="24"/>
              </w:rPr>
              <w:t>nT</w:t>
            </w:r>
            <w:proofErr w:type="spellEnd"/>
          </w:p>
        </w:tc>
        <w:tc>
          <w:tcPr>
            <w:tcW w:w="1280" w:type="pct"/>
            <w:tcBorders>
              <w:left w:val="single" w:sz="4" w:space="0" w:color="auto"/>
              <w:right w:val="single" w:sz="4" w:space="0" w:color="auto"/>
            </w:tcBorders>
            <w:vAlign w:val="center"/>
          </w:tcPr>
          <w:p w14:paraId="5E69CC55" w14:textId="43ECFA51" w:rsidR="001C6E0D" w:rsidRPr="000319C8" w:rsidRDefault="003B67CB" w:rsidP="000319C8">
            <w:pPr>
              <w:adjustRightInd w:val="0"/>
              <w:snapToGrid w:val="0"/>
              <w:spacing w:line="276" w:lineRule="auto"/>
              <w:jc w:val="center"/>
              <w:rPr>
                <w:rFonts w:asciiTheme="majorBidi" w:eastAsia="SimSun" w:hAnsiTheme="majorBidi" w:cstheme="majorBidi"/>
                <w:snapToGrid w:val="0"/>
                <w:sz w:val="24"/>
                <w:szCs w:val="24"/>
              </w:rPr>
            </w:pPr>
            <w:r>
              <w:rPr>
                <w:rFonts w:asciiTheme="majorBidi" w:eastAsia="SimSun" w:hAnsiTheme="majorBidi" w:cstheme="majorBidi"/>
                <w:snapToGrid w:val="0"/>
                <w:sz w:val="24"/>
                <w:szCs w:val="24"/>
              </w:rPr>
              <w:t>greater</w:t>
            </w:r>
            <w:r w:rsidR="001C6E0D" w:rsidRPr="000319C8">
              <w:rPr>
                <w:rFonts w:asciiTheme="majorBidi" w:eastAsia="SimSun" w:hAnsiTheme="majorBidi" w:cstheme="majorBidi"/>
                <w:snapToGrid w:val="0"/>
                <w:sz w:val="24"/>
                <w:szCs w:val="24"/>
              </w:rPr>
              <w:t xml:space="preserve"> than </w:t>
            </w:r>
            <w:r>
              <w:rPr>
                <w:rFonts w:asciiTheme="majorBidi" w:eastAsia="SimSun" w:hAnsiTheme="majorBidi" w:cstheme="majorBidi"/>
                <w:snapToGrid w:val="0"/>
                <w:sz w:val="24"/>
                <w:szCs w:val="24"/>
              </w:rPr>
              <w:t>–</w:t>
            </w:r>
            <w:r w:rsidR="001C6E0D" w:rsidRPr="000319C8">
              <w:rPr>
                <w:rFonts w:asciiTheme="majorBidi" w:eastAsia="SimSun" w:hAnsiTheme="majorBidi" w:cstheme="majorBidi"/>
                <w:snapToGrid w:val="0"/>
                <w:sz w:val="24"/>
                <w:szCs w:val="24"/>
              </w:rPr>
              <w:t>50</w:t>
            </w:r>
          </w:p>
        </w:tc>
        <w:tc>
          <w:tcPr>
            <w:tcW w:w="1530" w:type="pct"/>
            <w:tcBorders>
              <w:left w:val="single" w:sz="4" w:space="0" w:color="auto"/>
              <w:bottom w:val="single" w:sz="4" w:space="0" w:color="auto"/>
              <w:right w:val="single" w:sz="4" w:space="0" w:color="auto"/>
            </w:tcBorders>
            <w:vAlign w:val="center"/>
          </w:tcPr>
          <w:p w14:paraId="1BD0CBD2" w14:textId="373070DC" w:rsidR="001C6E0D" w:rsidRPr="000319C8" w:rsidRDefault="003B67CB" w:rsidP="000319C8">
            <w:pPr>
              <w:adjustRightInd w:val="0"/>
              <w:snapToGrid w:val="0"/>
              <w:spacing w:line="276" w:lineRule="auto"/>
              <w:jc w:val="center"/>
              <w:rPr>
                <w:rFonts w:asciiTheme="majorBidi" w:eastAsia="SimSun" w:hAnsiTheme="majorBidi" w:cstheme="majorBidi"/>
                <w:snapToGrid w:val="0"/>
                <w:sz w:val="24"/>
                <w:szCs w:val="24"/>
              </w:rPr>
            </w:pPr>
            <w:r>
              <w:rPr>
                <w:rFonts w:asciiTheme="majorBidi" w:eastAsia="SimSun" w:hAnsiTheme="majorBidi" w:cstheme="majorBidi"/>
                <w:snapToGrid w:val="0"/>
                <w:sz w:val="24"/>
                <w:szCs w:val="24"/>
              </w:rPr>
              <w:t>–</w:t>
            </w:r>
            <w:r w:rsidR="001C6E0D" w:rsidRPr="000319C8">
              <w:rPr>
                <w:rFonts w:asciiTheme="majorBidi" w:eastAsia="SimSun" w:hAnsiTheme="majorBidi" w:cstheme="majorBidi"/>
                <w:snapToGrid w:val="0"/>
                <w:sz w:val="24"/>
                <w:szCs w:val="24"/>
              </w:rPr>
              <w:t>50</w:t>
            </w:r>
            <w:r>
              <w:rPr>
                <w:rFonts w:asciiTheme="majorBidi" w:eastAsia="SimSun" w:hAnsiTheme="majorBidi" w:cstheme="majorBidi"/>
                <w:snapToGrid w:val="0"/>
                <w:sz w:val="24"/>
                <w:szCs w:val="24"/>
              </w:rPr>
              <w:t>…–</w:t>
            </w:r>
            <w:r w:rsidR="001C6E0D" w:rsidRPr="000319C8">
              <w:rPr>
                <w:rFonts w:asciiTheme="majorBidi" w:eastAsia="SimSun" w:hAnsiTheme="majorBidi" w:cstheme="majorBidi"/>
                <w:snapToGrid w:val="0"/>
                <w:sz w:val="24"/>
                <w:szCs w:val="24"/>
              </w:rPr>
              <w:t>100</w:t>
            </w:r>
          </w:p>
        </w:tc>
        <w:tc>
          <w:tcPr>
            <w:tcW w:w="1329" w:type="pct"/>
            <w:tcBorders>
              <w:left w:val="single" w:sz="4" w:space="0" w:color="auto"/>
            </w:tcBorders>
            <w:vAlign w:val="center"/>
          </w:tcPr>
          <w:p w14:paraId="34280331" w14:textId="68FEBBB6" w:rsidR="001C6E0D" w:rsidRPr="000319C8" w:rsidRDefault="001C6E0D" w:rsidP="000319C8">
            <w:pPr>
              <w:adjustRightInd w:val="0"/>
              <w:snapToGrid w:val="0"/>
              <w:spacing w:line="276" w:lineRule="auto"/>
              <w:jc w:val="center"/>
              <w:rPr>
                <w:rFonts w:asciiTheme="majorBidi" w:eastAsia="SimSun" w:hAnsiTheme="majorBidi" w:cstheme="majorBidi"/>
                <w:snapToGrid w:val="0"/>
                <w:sz w:val="24"/>
                <w:szCs w:val="24"/>
              </w:rPr>
            </w:pPr>
            <w:r w:rsidRPr="000319C8">
              <w:rPr>
                <w:rFonts w:asciiTheme="majorBidi" w:eastAsia="SimSun" w:hAnsiTheme="majorBidi" w:cstheme="majorBidi"/>
                <w:snapToGrid w:val="0"/>
                <w:sz w:val="24"/>
                <w:szCs w:val="24"/>
              </w:rPr>
              <w:t xml:space="preserve">less than </w:t>
            </w:r>
            <w:r w:rsidR="003B67CB">
              <w:rPr>
                <w:rFonts w:asciiTheme="majorBidi" w:eastAsia="SimSun" w:hAnsiTheme="majorBidi" w:cstheme="majorBidi"/>
                <w:snapToGrid w:val="0"/>
                <w:sz w:val="24"/>
                <w:szCs w:val="24"/>
              </w:rPr>
              <w:softHyphen/>
              <w:t>–</w:t>
            </w:r>
            <w:r w:rsidRPr="000319C8">
              <w:rPr>
                <w:rFonts w:asciiTheme="majorBidi" w:eastAsia="SimSun" w:hAnsiTheme="majorBidi" w:cstheme="majorBidi"/>
                <w:snapToGrid w:val="0"/>
                <w:sz w:val="24"/>
                <w:szCs w:val="24"/>
              </w:rPr>
              <w:t>100</w:t>
            </w:r>
          </w:p>
        </w:tc>
      </w:tr>
    </w:tbl>
    <w:p w14:paraId="6C6FD9FF" w14:textId="2E6FA97C" w:rsidR="001C6E0D" w:rsidRDefault="001C6E0D" w:rsidP="000319C8">
      <w:pPr>
        <w:widowControl/>
        <w:spacing w:line="276" w:lineRule="auto"/>
        <w:jc w:val="left"/>
        <w:rPr>
          <w:rFonts w:asciiTheme="majorBidi" w:hAnsiTheme="majorBidi" w:cstheme="majorBidi"/>
          <w:sz w:val="24"/>
          <w:szCs w:val="24"/>
        </w:rPr>
      </w:pPr>
    </w:p>
    <w:p w14:paraId="0CC5B95D" w14:textId="3A08CD08" w:rsidR="00D249A9" w:rsidRDefault="00D249A9">
      <w:pPr>
        <w:widowControl/>
        <w:jc w:val="left"/>
        <w:rPr>
          <w:rFonts w:asciiTheme="majorBidi" w:hAnsiTheme="majorBidi" w:cstheme="majorBidi"/>
          <w:sz w:val="24"/>
          <w:szCs w:val="24"/>
        </w:rPr>
      </w:pPr>
      <w:r>
        <w:rPr>
          <w:rFonts w:asciiTheme="majorBidi" w:hAnsiTheme="majorBidi" w:cstheme="majorBidi"/>
          <w:sz w:val="24"/>
          <w:szCs w:val="24"/>
        </w:rPr>
        <w:br w:type="page"/>
      </w:r>
    </w:p>
    <w:p w14:paraId="7EAE709D" w14:textId="77777777" w:rsidR="00EA74CF" w:rsidRDefault="00EA74CF" w:rsidP="000319C8">
      <w:pPr>
        <w:widowControl/>
        <w:spacing w:line="276" w:lineRule="auto"/>
        <w:jc w:val="left"/>
        <w:rPr>
          <w:rFonts w:asciiTheme="majorBidi" w:hAnsiTheme="majorBidi" w:cstheme="majorBidi"/>
          <w:sz w:val="24"/>
          <w:szCs w:val="24"/>
        </w:rPr>
      </w:pPr>
    </w:p>
    <w:p w14:paraId="729513CF" w14:textId="77777777" w:rsidR="00EA74CF" w:rsidRPr="000319C8" w:rsidRDefault="00EA74CF" w:rsidP="000319C8">
      <w:pPr>
        <w:widowControl/>
        <w:spacing w:line="276" w:lineRule="auto"/>
        <w:jc w:val="left"/>
        <w:rPr>
          <w:rFonts w:asciiTheme="majorBidi" w:hAnsiTheme="majorBidi" w:cstheme="majorBidi"/>
          <w:sz w:val="24"/>
          <w:szCs w:val="24"/>
        </w:rPr>
      </w:pPr>
    </w:p>
    <w:p w14:paraId="204947CF" w14:textId="1E994EF7" w:rsidR="00A17141" w:rsidRPr="003B67CB" w:rsidRDefault="001C6E0D" w:rsidP="003B67CB">
      <w:pPr>
        <w:spacing w:after="120" w:line="276" w:lineRule="auto"/>
        <w:rPr>
          <w:rFonts w:asciiTheme="majorBidi" w:hAnsiTheme="majorBidi" w:cstheme="majorBidi"/>
          <w:sz w:val="24"/>
          <w:szCs w:val="24"/>
        </w:rPr>
      </w:pPr>
      <w:r w:rsidRPr="000319C8">
        <w:rPr>
          <w:rFonts w:asciiTheme="majorBidi" w:hAnsiTheme="majorBidi" w:cstheme="majorBidi"/>
          <w:b/>
          <w:sz w:val="24"/>
          <w:szCs w:val="24"/>
        </w:rPr>
        <w:t>Table 2</w:t>
      </w:r>
      <w:r w:rsidRPr="000319C8">
        <w:rPr>
          <w:rFonts w:asciiTheme="majorBidi" w:eastAsia="SimSun" w:hAnsiTheme="majorBidi" w:cstheme="majorBidi"/>
          <w:b/>
          <w:sz w:val="24"/>
          <w:szCs w:val="24"/>
        </w:rPr>
        <w:t>.</w:t>
      </w:r>
      <w:r w:rsidRPr="000319C8">
        <w:rPr>
          <w:rFonts w:asciiTheme="majorBidi" w:hAnsiTheme="majorBidi" w:cstheme="majorBidi"/>
          <w:sz w:val="24"/>
          <w:szCs w:val="24"/>
        </w:rPr>
        <w:t xml:space="preserve"> Time synchronization analysis of geomagnetic storms and ionospheric disturbances</w:t>
      </w:r>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534"/>
        <w:gridCol w:w="992"/>
        <w:gridCol w:w="1134"/>
        <w:gridCol w:w="992"/>
        <w:gridCol w:w="1134"/>
        <w:gridCol w:w="709"/>
        <w:gridCol w:w="705"/>
        <w:gridCol w:w="996"/>
        <w:gridCol w:w="992"/>
        <w:gridCol w:w="851"/>
        <w:gridCol w:w="815"/>
      </w:tblGrid>
      <w:tr w:rsidR="001C6E0D" w:rsidRPr="009F6F17" w14:paraId="5825C690" w14:textId="77777777" w:rsidTr="009F6F17">
        <w:trPr>
          <w:trHeight w:val="270"/>
          <w:jc w:val="center"/>
        </w:trPr>
        <w:tc>
          <w:tcPr>
            <w:tcW w:w="534" w:type="dxa"/>
            <w:vMerge w:val="restart"/>
            <w:tcBorders>
              <w:top w:val="single" w:sz="4" w:space="0" w:color="auto"/>
              <w:left w:val="nil"/>
              <w:bottom w:val="nil"/>
              <w:right w:val="single" w:sz="4" w:space="0" w:color="auto"/>
            </w:tcBorders>
            <w:shd w:val="clear" w:color="auto" w:fill="auto"/>
            <w:textDirection w:val="btLr"/>
            <w:vAlign w:val="center"/>
          </w:tcPr>
          <w:p w14:paraId="2846C7C0" w14:textId="457EADB3" w:rsidR="001C6E0D" w:rsidRPr="009F6F17" w:rsidRDefault="003B67CB" w:rsidP="000319C8">
            <w:pPr>
              <w:spacing w:line="276" w:lineRule="auto"/>
              <w:ind w:left="113" w:right="113"/>
              <w:jc w:val="center"/>
              <w:rPr>
                <w:rFonts w:asciiTheme="majorBidi" w:eastAsia="SimSun" w:hAnsiTheme="majorBidi" w:cstheme="majorBidi"/>
                <w:bCs/>
                <w:sz w:val="22"/>
              </w:rPr>
            </w:pPr>
            <w:r w:rsidRPr="009F6F17">
              <w:rPr>
                <w:rFonts w:asciiTheme="majorBidi" w:eastAsia="SimSun" w:hAnsiTheme="majorBidi" w:cstheme="majorBidi"/>
                <w:bCs/>
                <w:sz w:val="22"/>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01838" w14:textId="363CDAC8" w:rsidR="001C6E0D" w:rsidRPr="009F6F17" w:rsidRDefault="001C6E0D" w:rsidP="003B67CB">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Geomagnetic</w:t>
            </w:r>
            <w:r w:rsidR="003B67CB" w:rsidRPr="009F6F17">
              <w:rPr>
                <w:rFonts w:asciiTheme="majorBidi" w:eastAsia="SimSun" w:hAnsiTheme="majorBidi" w:cstheme="majorBidi"/>
                <w:bCs/>
                <w:sz w:val="22"/>
              </w:rPr>
              <w:t xml:space="preserve"> </w:t>
            </w:r>
            <w:r w:rsidRPr="009F6F17">
              <w:rPr>
                <w:rFonts w:asciiTheme="majorBidi" w:eastAsia="SimSun" w:hAnsiTheme="majorBidi" w:cstheme="majorBidi"/>
                <w:bCs/>
                <w:sz w:val="22"/>
              </w:rPr>
              <w:t>storm</w:t>
            </w:r>
            <w:r w:rsidR="003B67CB" w:rsidRPr="009F6F17">
              <w:rPr>
                <w:rFonts w:asciiTheme="majorBidi" w:eastAsia="SimSun" w:hAnsiTheme="majorBidi" w:cstheme="majorBidi"/>
                <w:bCs/>
                <w:sz w:val="22"/>
              </w:rPr>
              <w:t xml:space="preserve"> </w:t>
            </w:r>
            <w:r w:rsidRPr="009F6F17">
              <w:rPr>
                <w:rFonts w:asciiTheme="majorBidi" w:eastAsia="SimSun" w:hAnsiTheme="majorBidi" w:cstheme="majorBidi"/>
                <w:bCs/>
                <w:sz w:val="22"/>
              </w:rPr>
              <w:t>(</w:t>
            </w:r>
            <w:proofErr w:type="spellStart"/>
            <w:r w:rsidRPr="009F6F17">
              <w:rPr>
                <w:rFonts w:asciiTheme="majorBidi" w:eastAsia="SimSun" w:hAnsiTheme="majorBidi" w:cstheme="majorBidi"/>
                <w:bCs/>
                <w:i/>
                <w:iCs/>
                <w:sz w:val="22"/>
              </w:rPr>
              <w:t>Dst</w:t>
            </w:r>
            <w:proofErr w:type="spellEnd"/>
            <w:r w:rsidRPr="009F6F17">
              <w:rPr>
                <w:rFonts w:asciiTheme="majorBidi" w:eastAsia="SimSun" w:hAnsiTheme="majorBidi" w:cstheme="majorBidi"/>
                <w:bCs/>
                <w:sz w:val="22"/>
              </w:rPr>
              <w:t>)</w:t>
            </w:r>
          </w:p>
        </w:tc>
        <w:tc>
          <w:tcPr>
            <w:tcW w:w="3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EE0E9D"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Ionospheric disturbance</w:t>
            </w:r>
          </w:p>
          <w:p w14:paraId="2DB350AA"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(GEC signal)</w:t>
            </w:r>
          </w:p>
        </w:tc>
        <w:tc>
          <w:tcPr>
            <w:tcW w:w="3654" w:type="dxa"/>
            <w:gridSpan w:val="4"/>
            <w:tcBorders>
              <w:top w:val="single" w:sz="4" w:space="0" w:color="auto"/>
              <w:left w:val="single" w:sz="4" w:space="0" w:color="auto"/>
              <w:bottom w:val="single" w:sz="4" w:space="0" w:color="auto"/>
              <w:right w:val="nil"/>
            </w:tcBorders>
            <w:shd w:val="clear" w:color="auto" w:fill="auto"/>
            <w:vAlign w:val="center"/>
          </w:tcPr>
          <w:p w14:paraId="532A4301"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Ionospheric disturbance</w:t>
            </w:r>
          </w:p>
          <w:p w14:paraId="17594E83"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(GEC noise)</w:t>
            </w:r>
          </w:p>
        </w:tc>
      </w:tr>
      <w:tr w:rsidR="009F6F17" w:rsidRPr="009F6F17" w14:paraId="123C7852" w14:textId="77777777" w:rsidTr="009F6F17">
        <w:trPr>
          <w:cantSplit/>
          <w:trHeight w:val="1177"/>
          <w:jc w:val="center"/>
        </w:trPr>
        <w:tc>
          <w:tcPr>
            <w:tcW w:w="534" w:type="dxa"/>
            <w:vMerge/>
            <w:tcBorders>
              <w:top w:val="nil"/>
              <w:left w:val="nil"/>
              <w:bottom w:val="single" w:sz="4" w:space="0" w:color="auto"/>
              <w:right w:val="single" w:sz="4" w:space="0" w:color="auto"/>
            </w:tcBorders>
            <w:vAlign w:val="center"/>
          </w:tcPr>
          <w:p w14:paraId="3C3F6D63" w14:textId="77777777" w:rsidR="001C6E0D" w:rsidRPr="009F6F17" w:rsidRDefault="001C6E0D" w:rsidP="000319C8">
            <w:pPr>
              <w:spacing w:line="276" w:lineRule="auto"/>
              <w:jc w:val="center"/>
              <w:rPr>
                <w:rFonts w:asciiTheme="majorBidi" w:eastAsia="SimSun" w:hAnsiTheme="majorBidi" w:cstheme="majorBidi"/>
                <w:bCs/>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543818"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Start</w:t>
            </w:r>
          </w:p>
          <w:p w14:paraId="01F8D55A"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(M-D-H)</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D8F00"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End</w:t>
            </w:r>
          </w:p>
          <w:p w14:paraId="0303BA6A"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(M-D-H)</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31C98"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Start</w:t>
            </w:r>
          </w:p>
          <w:p w14:paraId="153CD3E2"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(M-D-H)</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99355B"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End</w:t>
            </w:r>
          </w:p>
          <w:p w14:paraId="65A0BCFF"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(M-D-H)</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7F73C7"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Match</w:t>
            </w:r>
          </w:p>
          <w:p w14:paraId="4E897DC5"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w:t>
            </w:r>
          </w:p>
        </w:tc>
        <w:tc>
          <w:tcPr>
            <w:tcW w:w="7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AADEAA"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proofErr w:type="spellStart"/>
            <w:r w:rsidRPr="009F6F17">
              <w:rPr>
                <w:rFonts w:asciiTheme="majorBidi" w:eastAsia="SimSun" w:hAnsiTheme="majorBidi" w:cstheme="majorBidi"/>
                <w:bCs/>
                <w:sz w:val="22"/>
              </w:rPr>
              <w:t>unMatch</w:t>
            </w:r>
            <w:proofErr w:type="spellEnd"/>
          </w:p>
          <w:p w14:paraId="352CC90B"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w:t>
            </w:r>
          </w:p>
        </w:tc>
        <w:tc>
          <w:tcPr>
            <w:tcW w:w="9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29880F"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Start</w:t>
            </w:r>
          </w:p>
          <w:p w14:paraId="5E5571DA"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(M-D-H)</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FDA033"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End</w:t>
            </w:r>
          </w:p>
          <w:p w14:paraId="32F77C80"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(M-D-H)</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700846"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Match</w:t>
            </w:r>
          </w:p>
          <w:p w14:paraId="73FA5419"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w:t>
            </w:r>
          </w:p>
        </w:tc>
        <w:tc>
          <w:tcPr>
            <w:tcW w:w="815" w:type="dxa"/>
            <w:tcBorders>
              <w:top w:val="single" w:sz="4" w:space="0" w:color="auto"/>
              <w:left w:val="single" w:sz="4" w:space="0" w:color="auto"/>
              <w:bottom w:val="single" w:sz="4" w:space="0" w:color="auto"/>
              <w:right w:val="nil"/>
            </w:tcBorders>
            <w:shd w:val="clear" w:color="auto" w:fill="auto"/>
            <w:textDirection w:val="btLr"/>
            <w:vAlign w:val="center"/>
          </w:tcPr>
          <w:p w14:paraId="657927C9"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proofErr w:type="spellStart"/>
            <w:r w:rsidRPr="009F6F17">
              <w:rPr>
                <w:rFonts w:asciiTheme="majorBidi" w:eastAsia="SimSun" w:hAnsiTheme="majorBidi" w:cstheme="majorBidi"/>
                <w:bCs/>
                <w:sz w:val="22"/>
              </w:rPr>
              <w:t>unMatch</w:t>
            </w:r>
            <w:proofErr w:type="spellEnd"/>
          </w:p>
          <w:p w14:paraId="73F828A7" w14:textId="77777777" w:rsidR="001C6E0D" w:rsidRPr="009F6F17" w:rsidRDefault="001C6E0D" w:rsidP="003B67CB">
            <w:pPr>
              <w:spacing w:line="276" w:lineRule="auto"/>
              <w:ind w:left="113" w:right="113"/>
              <w:jc w:val="thaiDistribute"/>
              <w:rPr>
                <w:rFonts w:asciiTheme="majorBidi" w:eastAsia="SimSun" w:hAnsiTheme="majorBidi" w:cstheme="majorBidi"/>
                <w:bCs/>
                <w:sz w:val="22"/>
              </w:rPr>
            </w:pPr>
            <w:r w:rsidRPr="009F6F17">
              <w:rPr>
                <w:rFonts w:asciiTheme="majorBidi" w:eastAsia="SimSun" w:hAnsiTheme="majorBidi" w:cstheme="majorBidi"/>
                <w:bCs/>
                <w:sz w:val="22"/>
              </w:rPr>
              <w:t>(%)</w:t>
            </w:r>
          </w:p>
        </w:tc>
      </w:tr>
      <w:tr w:rsidR="009F6F17" w:rsidRPr="009F6F17" w14:paraId="71871895" w14:textId="77777777" w:rsidTr="009F6F17">
        <w:trPr>
          <w:jc w:val="center"/>
        </w:trPr>
        <w:tc>
          <w:tcPr>
            <w:tcW w:w="534" w:type="dxa"/>
            <w:tcBorders>
              <w:top w:val="single" w:sz="4" w:space="0" w:color="auto"/>
              <w:left w:val="nil"/>
              <w:right w:val="single" w:sz="4" w:space="0" w:color="auto"/>
            </w:tcBorders>
            <w:shd w:val="clear" w:color="auto" w:fill="auto"/>
            <w:vAlign w:val="center"/>
          </w:tcPr>
          <w:p w14:paraId="34E099C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w:t>
            </w:r>
          </w:p>
        </w:tc>
        <w:tc>
          <w:tcPr>
            <w:tcW w:w="992" w:type="dxa"/>
            <w:tcBorders>
              <w:top w:val="single" w:sz="4" w:space="0" w:color="auto"/>
              <w:left w:val="single" w:sz="4" w:space="0" w:color="auto"/>
              <w:right w:val="single" w:sz="4" w:space="0" w:color="auto"/>
            </w:tcBorders>
            <w:shd w:val="clear" w:color="auto" w:fill="auto"/>
            <w:vAlign w:val="center"/>
          </w:tcPr>
          <w:p w14:paraId="27779B9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3-1-10</w:t>
            </w:r>
          </w:p>
        </w:tc>
        <w:tc>
          <w:tcPr>
            <w:tcW w:w="1134" w:type="dxa"/>
            <w:tcBorders>
              <w:top w:val="single" w:sz="4" w:space="0" w:color="auto"/>
              <w:left w:val="single" w:sz="4" w:space="0" w:color="auto"/>
              <w:right w:val="single" w:sz="4" w:space="0" w:color="auto"/>
            </w:tcBorders>
            <w:shd w:val="clear" w:color="auto" w:fill="auto"/>
            <w:vAlign w:val="center"/>
          </w:tcPr>
          <w:p w14:paraId="3299C4B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3-1-23</w:t>
            </w:r>
          </w:p>
        </w:tc>
        <w:tc>
          <w:tcPr>
            <w:tcW w:w="992" w:type="dxa"/>
            <w:tcBorders>
              <w:top w:val="single" w:sz="4" w:space="0" w:color="auto"/>
              <w:left w:val="single" w:sz="4" w:space="0" w:color="auto"/>
              <w:right w:val="single" w:sz="4" w:space="0" w:color="auto"/>
            </w:tcBorders>
            <w:shd w:val="clear" w:color="auto" w:fill="auto"/>
            <w:vAlign w:val="center"/>
          </w:tcPr>
          <w:p w14:paraId="501C1218"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3-1-6</w:t>
            </w:r>
          </w:p>
        </w:tc>
        <w:tc>
          <w:tcPr>
            <w:tcW w:w="1134" w:type="dxa"/>
            <w:tcBorders>
              <w:top w:val="single" w:sz="4" w:space="0" w:color="auto"/>
              <w:left w:val="single" w:sz="4" w:space="0" w:color="auto"/>
              <w:right w:val="single" w:sz="4" w:space="0" w:color="auto"/>
            </w:tcBorders>
            <w:shd w:val="clear" w:color="auto" w:fill="auto"/>
            <w:vAlign w:val="center"/>
          </w:tcPr>
          <w:p w14:paraId="5FEF015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3-2-16</w:t>
            </w:r>
          </w:p>
        </w:tc>
        <w:tc>
          <w:tcPr>
            <w:tcW w:w="709" w:type="dxa"/>
            <w:tcBorders>
              <w:top w:val="single" w:sz="4" w:space="0" w:color="auto"/>
              <w:left w:val="single" w:sz="4" w:space="0" w:color="auto"/>
              <w:right w:val="single" w:sz="4" w:space="0" w:color="auto"/>
            </w:tcBorders>
            <w:shd w:val="clear" w:color="auto" w:fill="auto"/>
            <w:vAlign w:val="center"/>
          </w:tcPr>
          <w:p w14:paraId="6F13C357"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40.6</w:t>
            </w:r>
          </w:p>
        </w:tc>
        <w:tc>
          <w:tcPr>
            <w:tcW w:w="705" w:type="dxa"/>
            <w:tcBorders>
              <w:top w:val="single" w:sz="4" w:space="0" w:color="auto"/>
              <w:left w:val="single" w:sz="4" w:space="0" w:color="auto"/>
              <w:right w:val="single" w:sz="4" w:space="0" w:color="auto"/>
            </w:tcBorders>
            <w:shd w:val="clear" w:color="auto" w:fill="auto"/>
            <w:vAlign w:val="center"/>
          </w:tcPr>
          <w:p w14:paraId="6439E527"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59.4</w:t>
            </w:r>
          </w:p>
        </w:tc>
        <w:tc>
          <w:tcPr>
            <w:tcW w:w="996" w:type="dxa"/>
            <w:tcBorders>
              <w:top w:val="single" w:sz="4" w:space="0" w:color="auto"/>
              <w:left w:val="single" w:sz="4" w:space="0" w:color="auto"/>
              <w:right w:val="single" w:sz="4" w:space="0" w:color="auto"/>
            </w:tcBorders>
            <w:shd w:val="clear" w:color="auto" w:fill="auto"/>
            <w:vAlign w:val="center"/>
          </w:tcPr>
          <w:p w14:paraId="1C18EF7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3-1-8</w:t>
            </w:r>
          </w:p>
        </w:tc>
        <w:tc>
          <w:tcPr>
            <w:tcW w:w="992" w:type="dxa"/>
            <w:tcBorders>
              <w:top w:val="single" w:sz="4" w:space="0" w:color="auto"/>
              <w:left w:val="single" w:sz="4" w:space="0" w:color="auto"/>
              <w:right w:val="single" w:sz="4" w:space="0" w:color="auto"/>
            </w:tcBorders>
            <w:shd w:val="clear" w:color="auto" w:fill="auto"/>
            <w:vAlign w:val="center"/>
          </w:tcPr>
          <w:p w14:paraId="03A6BFEF"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3-2-1</w:t>
            </w:r>
          </w:p>
        </w:tc>
        <w:tc>
          <w:tcPr>
            <w:tcW w:w="851" w:type="dxa"/>
            <w:tcBorders>
              <w:top w:val="single" w:sz="4" w:space="0" w:color="auto"/>
              <w:left w:val="single" w:sz="4" w:space="0" w:color="auto"/>
              <w:right w:val="single" w:sz="4" w:space="0" w:color="auto"/>
            </w:tcBorders>
            <w:shd w:val="clear" w:color="auto" w:fill="auto"/>
            <w:vAlign w:val="center"/>
          </w:tcPr>
          <w:p w14:paraId="2F1DED4C"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76.5</w:t>
            </w:r>
          </w:p>
        </w:tc>
        <w:tc>
          <w:tcPr>
            <w:tcW w:w="815" w:type="dxa"/>
            <w:tcBorders>
              <w:top w:val="single" w:sz="4" w:space="0" w:color="auto"/>
              <w:left w:val="single" w:sz="4" w:space="0" w:color="auto"/>
              <w:right w:val="nil"/>
            </w:tcBorders>
            <w:shd w:val="clear" w:color="auto" w:fill="auto"/>
            <w:vAlign w:val="center"/>
          </w:tcPr>
          <w:p w14:paraId="2A253C4D"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23.5</w:t>
            </w:r>
          </w:p>
        </w:tc>
      </w:tr>
      <w:tr w:rsidR="009F6F17" w:rsidRPr="009F6F17" w14:paraId="6EBDC58B" w14:textId="77777777" w:rsidTr="009F6F17">
        <w:trPr>
          <w:jc w:val="center"/>
        </w:trPr>
        <w:tc>
          <w:tcPr>
            <w:tcW w:w="534" w:type="dxa"/>
            <w:tcBorders>
              <w:left w:val="nil"/>
              <w:right w:val="single" w:sz="4" w:space="0" w:color="auto"/>
            </w:tcBorders>
            <w:shd w:val="clear" w:color="auto" w:fill="auto"/>
            <w:vAlign w:val="center"/>
          </w:tcPr>
          <w:p w14:paraId="66C6F853"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2</w:t>
            </w:r>
          </w:p>
        </w:tc>
        <w:tc>
          <w:tcPr>
            <w:tcW w:w="992" w:type="dxa"/>
            <w:tcBorders>
              <w:left w:val="single" w:sz="4" w:space="0" w:color="auto"/>
              <w:right w:val="single" w:sz="4" w:space="0" w:color="auto"/>
            </w:tcBorders>
            <w:shd w:val="clear" w:color="auto" w:fill="auto"/>
            <w:vAlign w:val="center"/>
          </w:tcPr>
          <w:p w14:paraId="7A316D14"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3-17-9</w:t>
            </w:r>
          </w:p>
        </w:tc>
        <w:tc>
          <w:tcPr>
            <w:tcW w:w="1134" w:type="dxa"/>
            <w:tcBorders>
              <w:left w:val="single" w:sz="4" w:space="0" w:color="auto"/>
              <w:right w:val="single" w:sz="4" w:space="0" w:color="auto"/>
            </w:tcBorders>
            <w:shd w:val="clear" w:color="auto" w:fill="auto"/>
            <w:vAlign w:val="center"/>
          </w:tcPr>
          <w:p w14:paraId="55328BCE"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3-18-9</w:t>
            </w:r>
          </w:p>
        </w:tc>
        <w:tc>
          <w:tcPr>
            <w:tcW w:w="992" w:type="dxa"/>
            <w:tcBorders>
              <w:left w:val="single" w:sz="4" w:space="0" w:color="auto"/>
              <w:right w:val="single" w:sz="4" w:space="0" w:color="auto"/>
            </w:tcBorders>
            <w:shd w:val="clear" w:color="auto" w:fill="auto"/>
            <w:vAlign w:val="center"/>
          </w:tcPr>
          <w:p w14:paraId="0F2A3B46"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3-17-6</w:t>
            </w:r>
          </w:p>
        </w:tc>
        <w:tc>
          <w:tcPr>
            <w:tcW w:w="1134" w:type="dxa"/>
            <w:tcBorders>
              <w:left w:val="single" w:sz="4" w:space="0" w:color="auto"/>
              <w:right w:val="single" w:sz="4" w:space="0" w:color="auto"/>
            </w:tcBorders>
            <w:shd w:val="clear" w:color="auto" w:fill="auto"/>
            <w:vAlign w:val="center"/>
          </w:tcPr>
          <w:p w14:paraId="6230B34F"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3-18-17</w:t>
            </w:r>
          </w:p>
        </w:tc>
        <w:tc>
          <w:tcPr>
            <w:tcW w:w="709" w:type="dxa"/>
            <w:tcBorders>
              <w:left w:val="single" w:sz="4" w:space="0" w:color="auto"/>
              <w:right w:val="single" w:sz="4" w:space="0" w:color="auto"/>
            </w:tcBorders>
            <w:shd w:val="clear" w:color="auto" w:fill="auto"/>
            <w:vAlign w:val="center"/>
          </w:tcPr>
          <w:p w14:paraId="015BD776"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68.6</w:t>
            </w:r>
          </w:p>
        </w:tc>
        <w:tc>
          <w:tcPr>
            <w:tcW w:w="705" w:type="dxa"/>
            <w:tcBorders>
              <w:left w:val="single" w:sz="4" w:space="0" w:color="auto"/>
              <w:right w:val="single" w:sz="4" w:space="0" w:color="auto"/>
            </w:tcBorders>
            <w:shd w:val="clear" w:color="auto" w:fill="auto"/>
            <w:vAlign w:val="center"/>
          </w:tcPr>
          <w:p w14:paraId="3B6583B6"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31.4</w:t>
            </w:r>
          </w:p>
        </w:tc>
        <w:tc>
          <w:tcPr>
            <w:tcW w:w="996" w:type="dxa"/>
            <w:tcBorders>
              <w:left w:val="single" w:sz="4" w:space="0" w:color="auto"/>
              <w:right w:val="single" w:sz="4" w:space="0" w:color="auto"/>
            </w:tcBorders>
            <w:shd w:val="clear" w:color="auto" w:fill="auto"/>
            <w:vAlign w:val="center"/>
          </w:tcPr>
          <w:p w14:paraId="407ABFA6"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3-17-8</w:t>
            </w:r>
          </w:p>
        </w:tc>
        <w:tc>
          <w:tcPr>
            <w:tcW w:w="992" w:type="dxa"/>
            <w:tcBorders>
              <w:left w:val="single" w:sz="4" w:space="0" w:color="auto"/>
              <w:right w:val="single" w:sz="4" w:space="0" w:color="auto"/>
            </w:tcBorders>
            <w:shd w:val="clear" w:color="auto" w:fill="auto"/>
            <w:vAlign w:val="center"/>
          </w:tcPr>
          <w:p w14:paraId="40172323"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3-18-4</w:t>
            </w:r>
          </w:p>
        </w:tc>
        <w:tc>
          <w:tcPr>
            <w:tcW w:w="851" w:type="dxa"/>
            <w:tcBorders>
              <w:left w:val="single" w:sz="4" w:space="0" w:color="auto"/>
              <w:right w:val="single" w:sz="4" w:space="0" w:color="auto"/>
            </w:tcBorders>
            <w:shd w:val="clear" w:color="auto" w:fill="auto"/>
            <w:vAlign w:val="center"/>
          </w:tcPr>
          <w:p w14:paraId="52ABDBC4"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100.0</w:t>
            </w:r>
          </w:p>
        </w:tc>
        <w:tc>
          <w:tcPr>
            <w:tcW w:w="815" w:type="dxa"/>
            <w:tcBorders>
              <w:left w:val="single" w:sz="4" w:space="0" w:color="auto"/>
              <w:right w:val="nil"/>
            </w:tcBorders>
            <w:shd w:val="clear" w:color="auto" w:fill="auto"/>
            <w:vAlign w:val="center"/>
          </w:tcPr>
          <w:p w14:paraId="261AD72E"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20.0</w:t>
            </w:r>
          </w:p>
        </w:tc>
      </w:tr>
      <w:tr w:rsidR="009F6F17" w:rsidRPr="009F6F17" w14:paraId="7F116B12" w14:textId="77777777" w:rsidTr="009F6F17">
        <w:trPr>
          <w:jc w:val="center"/>
        </w:trPr>
        <w:tc>
          <w:tcPr>
            <w:tcW w:w="534" w:type="dxa"/>
            <w:tcBorders>
              <w:left w:val="nil"/>
              <w:right w:val="single" w:sz="4" w:space="0" w:color="auto"/>
            </w:tcBorders>
            <w:shd w:val="clear" w:color="auto" w:fill="auto"/>
            <w:vAlign w:val="center"/>
          </w:tcPr>
          <w:p w14:paraId="01504A6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w:t>
            </w:r>
          </w:p>
        </w:tc>
        <w:tc>
          <w:tcPr>
            <w:tcW w:w="992" w:type="dxa"/>
            <w:tcBorders>
              <w:left w:val="single" w:sz="4" w:space="0" w:color="auto"/>
              <w:right w:val="single" w:sz="4" w:space="0" w:color="auto"/>
            </w:tcBorders>
            <w:shd w:val="clear" w:color="auto" w:fill="auto"/>
            <w:vAlign w:val="center"/>
          </w:tcPr>
          <w:p w14:paraId="004404D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3-21-1</w:t>
            </w:r>
          </w:p>
        </w:tc>
        <w:tc>
          <w:tcPr>
            <w:tcW w:w="1134" w:type="dxa"/>
            <w:tcBorders>
              <w:left w:val="single" w:sz="4" w:space="0" w:color="auto"/>
              <w:right w:val="single" w:sz="4" w:space="0" w:color="auto"/>
            </w:tcBorders>
            <w:shd w:val="clear" w:color="auto" w:fill="auto"/>
            <w:vAlign w:val="center"/>
          </w:tcPr>
          <w:p w14:paraId="4C7ADD16"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3-21-8</w:t>
            </w:r>
          </w:p>
        </w:tc>
        <w:tc>
          <w:tcPr>
            <w:tcW w:w="992" w:type="dxa"/>
            <w:tcBorders>
              <w:left w:val="single" w:sz="4" w:space="0" w:color="auto"/>
              <w:right w:val="single" w:sz="4" w:space="0" w:color="auto"/>
            </w:tcBorders>
            <w:shd w:val="clear" w:color="auto" w:fill="auto"/>
            <w:vAlign w:val="center"/>
          </w:tcPr>
          <w:p w14:paraId="20807BA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3-20-20</w:t>
            </w:r>
          </w:p>
        </w:tc>
        <w:tc>
          <w:tcPr>
            <w:tcW w:w="1134" w:type="dxa"/>
            <w:tcBorders>
              <w:left w:val="single" w:sz="4" w:space="0" w:color="auto"/>
              <w:right w:val="single" w:sz="4" w:space="0" w:color="auto"/>
            </w:tcBorders>
            <w:shd w:val="clear" w:color="auto" w:fill="auto"/>
            <w:vAlign w:val="center"/>
          </w:tcPr>
          <w:p w14:paraId="7C1598C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3-21-18</w:t>
            </w:r>
          </w:p>
        </w:tc>
        <w:tc>
          <w:tcPr>
            <w:tcW w:w="709" w:type="dxa"/>
            <w:tcBorders>
              <w:left w:val="single" w:sz="4" w:space="0" w:color="auto"/>
              <w:right w:val="single" w:sz="4" w:space="0" w:color="auto"/>
            </w:tcBorders>
            <w:shd w:val="clear" w:color="auto" w:fill="auto"/>
            <w:vAlign w:val="center"/>
          </w:tcPr>
          <w:p w14:paraId="6391F61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38.9</w:t>
            </w:r>
          </w:p>
        </w:tc>
        <w:tc>
          <w:tcPr>
            <w:tcW w:w="705" w:type="dxa"/>
            <w:tcBorders>
              <w:left w:val="single" w:sz="4" w:space="0" w:color="auto"/>
              <w:right w:val="single" w:sz="4" w:space="0" w:color="auto"/>
            </w:tcBorders>
            <w:shd w:val="clear" w:color="auto" w:fill="auto"/>
            <w:vAlign w:val="center"/>
          </w:tcPr>
          <w:p w14:paraId="719A790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68.2</w:t>
            </w:r>
          </w:p>
        </w:tc>
        <w:tc>
          <w:tcPr>
            <w:tcW w:w="996" w:type="dxa"/>
            <w:tcBorders>
              <w:left w:val="single" w:sz="4" w:space="0" w:color="auto"/>
              <w:right w:val="single" w:sz="4" w:space="0" w:color="auto"/>
            </w:tcBorders>
            <w:shd w:val="clear" w:color="auto" w:fill="auto"/>
            <w:vAlign w:val="center"/>
          </w:tcPr>
          <w:p w14:paraId="4E2266AC"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3-20-22</w:t>
            </w:r>
          </w:p>
        </w:tc>
        <w:tc>
          <w:tcPr>
            <w:tcW w:w="992" w:type="dxa"/>
            <w:tcBorders>
              <w:left w:val="single" w:sz="4" w:space="0" w:color="auto"/>
              <w:right w:val="single" w:sz="4" w:space="0" w:color="auto"/>
            </w:tcBorders>
            <w:shd w:val="clear" w:color="auto" w:fill="auto"/>
            <w:vAlign w:val="center"/>
          </w:tcPr>
          <w:p w14:paraId="18C9C002"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3-2-8</w:t>
            </w:r>
          </w:p>
        </w:tc>
        <w:tc>
          <w:tcPr>
            <w:tcW w:w="851" w:type="dxa"/>
            <w:tcBorders>
              <w:left w:val="single" w:sz="4" w:space="0" w:color="auto"/>
              <w:right w:val="single" w:sz="4" w:space="0" w:color="auto"/>
            </w:tcBorders>
            <w:shd w:val="clear" w:color="auto" w:fill="auto"/>
            <w:vAlign w:val="center"/>
          </w:tcPr>
          <w:p w14:paraId="0ED7D94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70.0</w:t>
            </w:r>
          </w:p>
        </w:tc>
        <w:tc>
          <w:tcPr>
            <w:tcW w:w="815" w:type="dxa"/>
            <w:tcBorders>
              <w:left w:val="single" w:sz="4" w:space="0" w:color="auto"/>
              <w:right w:val="nil"/>
            </w:tcBorders>
            <w:shd w:val="clear" w:color="auto" w:fill="auto"/>
            <w:vAlign w:val="center"/>
          </w:tcPr>
          <w:p w14:paraId="09B8513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30.0</w:t>
            </w:r>
          </w:p>
        </w:tc>
      </w:tr>
      <w:tr w:rsidR="009F6F17" w:rsidRPr="009F6F17" w14:paraId="3FB461BE" w14:textId="77777777" w:rsidTr="009F6F17">
        <w:trPr>
          <w:jc w:val="center"/>
        </w:trPr>
        <w:tc>
          <w:tcPr>
            <w:tcW w:w="534" w:type="dxa"/>
            <w:tcBorders>
              <w:left w:val="nil"/>
              <w:right w:val="single" w:sz="4" w:space="0" w:color="auto"/>
            </w:tcBorders>
            <w:shd w:val="clear" w:color="auto" w:fill="auto"/>
            <w:vAlign w:val="center"/>
          </w:tcPr>
          <w:p w14:paraId="5A45908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4</w:t>
            </w:r>
          </w:p>
        </w:tc>
        <w:tc>
          <w:tcPr>
            <w:tcW w:w="992" w:type="dxa"/>
            <w:tcBorders>
              <w:left w:val="single" w:sz="4" w:space="0" w:color="auto"/>
              <w:right w:val="single" w:sz="4" w:space="0" w:color="auto"/>
            </w:tcBorders>
            <w:shd w:val="clear" w:color="auto" w:fill="auto"/>
            <w:vAlign w:val="center"/>
          </w:tcPr>
          <w:p w14:paraId="39C6F9D7"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3-29-14</w:t>
            </w:r>
          </w:p>
        </w:tc>
        <w:tc>
          <w:tcPr>
            <w:tcW w:w="1134" w:type="dxa"/>
            <w:tcBorders>
              <w:left w:val="single" w:sz="4" w:space="0" w:color="auto"/>
              <w:right w:val="single" w:sz="4" w:space="0" w:color="auto"/>
            </w:tcBorders>
            <w:shd w:val="clear" w:color="auto" w:fill="auto"/>
            <w:vAlign w:val="center"/>
          </w:tcPr>
          <w:p w14:paraId="216B82AD"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3-29-18</w:t>
            </w:r>
          </w:p>
        </w:tc>
        <w:tc>
          <w:tcPr>
            <w:tcW w:w="992" w:type="dxa"/>
            <w:tcBorders>
              <w:left w:val="single" w:sz="4" w:space="0" w:color="auto"/>
              <w:right w:val="single" w:sz="4" w:space="0" w:color="auto"/>
            </w:tcBorders>
            <w:shd w:val="clear" w:color="auto" w:fill="auto"/>
            <w:vAlign w:val="center"/>
          </w:tcPr>
          <w:p w14:paraId="3480EAF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3-29-13</w:t>
            </w:r>
          </w:p>
        </w:tc>
        <w:tc>
          <w:tcPr>
            <w:tcW w:w="1134" w:type="dxa"/>
            <w:tcBorders>
              <w:left w:val="single" w:sz="4" w:space="0" w:color="auto"/>
              <w:right w:val="single" w:sz="4" w:space="0" w:color="auto"/>
            </w:tcBorders>
            <w:shd w:val="clear" w:color="auto" w:fill="auto"/>
            <w:vAlign w:val="center"/>
          </w:tcPr>
          <w:p w14:paraId="50C2971D"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3-29-22</w:t>
            </w:r>
          </w:p>
        </w:tc>
        <w:tc>
          <w:tcPr>
            <w:tcW w:w="709" w:type="dxa"/>
            <w:tcBorders>
              <w:left w:val="single" w:sz="4" w:space="0" w:color="auto"/>
              <w:right w:val="single" w:sz="4" w:space="0" w:color="auto"/>
            </w:tcBorders>
            <w:shd w:val="clear" w:color="auto" w:fill="auto"/>
            <w:vAlign w:val="center"/>
          </w:tcPr>
          <w:p w14:paraId="542C12C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21.1</w:t>
            </w:r>
          </w:p>
        </w:tc>
        <w:tc>
          <w:tcPr>
            <w:tcW w:w="705" w:type="dxa"/>
            <w:tcBorders>
              <w:left w:val="single" w:sz="4" w:space="0" w:color="auto"/>
              <w:right w:val="single" w:sz="4" w:space="0" w:color="auto"/>
            </w:tcBorders>
            <w:shd w:val="clear" w:color="auto" w:fill="auto"/>
            <w:vAlign w:val="center"/>
          </w:tcPr>
          <w:p w14:paraId="39D8E43C"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78.9</w:t>
            </w:r>
          </w:p>
        </w:tc>
        <w:tc>
          <w:tcPr>
            <w:tcW w:w="996" w:type="dxa"/>
            <w:tcBorders>
              <w:left w:val="single" w:sz="4" w:space="0" w:color="auto"/>
              <w:right w:val="single" w:sz="4" w:space="0" w:color="auto"/>
            </w:tcBorders>
            <w:shd w:val="clear" w:color="auto" w:fill="auto"/>
            <w:vAlign w:val="center"/>
          </w:tcPr>
          <w:p w14:paraId="50B8B56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3-29-4</w:t>
            </w:r>
          </w:p>
        </w:tc>
        <w:tc>
          <w:tcPr>
            <w:tcW w:w="992" w:type="dxa"/>
            <w:tcBorders>
              <w:left w:val="single" w:sz="4" w:space="0" w:color="auto"/>
              <w:right w:val="single" w:sz="4" w:space="0" w:color="auto"/>
            </w:tcBorders>
            <w:shd w:val="clear" w:color="auto" w:fill="auto"/>
            <w:vAlign w:val="center"/>
          </w:tcPr>
          <w:p w14:paraId="59130D1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3-29-24</w:t>
            </w:r>
          </w:p>
        </w:tc>
        <w:tc>
          <w:tcPr>
            <w:tcW w:w="851" w:type="dxa"/>
            <w:tcBorders>
              <w:left w:val="single" w:sz="4" w:space="0" w:color="auto"/>
              <w:right w:val="single" w:sz="4" w:space="0" w:color="auto"/>
            </w:tcBorders>
            <w:shd w:val="clear" w:color="auto" w:fill="auto"/>
            <w:vAlign w:val="center"/>
          </w:tcPr>
          <w:p w14:paraId="4AE96CA4"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40.0</w:t>
            </w:r>
          </w:p>
        </w:tc>
        <w:tc>
          <w:tcPr>
            <w:tcW w:w="815" w:type="dxa"/>
            <w:tcBorders>
              <w:left w:val="single" w:sz="4" w:space="0" w:color="auto"/>
              <w:right w:val="nil"/>
            </w:tcBorders>
            <w:shd w:val="clear" w:color="auto" w:fill="auto"/>
            <w:vAlign w:val="center"/>
          </w:tcPr>
          <w:p w14:paraId="77F9A824"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60.0</w:t>
            </w:r>
          </w:p>
        </w:tc>
      </w:tr>
      <w:tr w:rsidR="009F6F17" w:rsidRPr="009F6F17" w14:paraId="36DB3351" w14:textId="77777777" w:rsidTr="009F6F17">
        <w:trPr>
          <w:jc w:val="center"/>
        </w:trPr>
        <w:tc>
          <w:tcPr>
            <w:tcW w:w="534" w:type="dxa"/>
            <w:tcBorders>
              <w:left w:val="nil"/>
              <w:right w:val="single" w:sz="4" w:space="0" w:color="auto"/>
            </w:tcBorders>
            <w:shd w:val="clear" w:color="auto" w:fill="auto"/>
            <w:vAlign w:val="center"/>
          </w:tcPr>
          <w:p w14:paraId="061688D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w:t>
            </w:r>
          </w:p>
        </w:tc>
        <w:tc>
          <w:tcPr>
            <w:tcW w:w="992" w:type="dxa"/>
            <w:tcBorders>
              <w:left w:val="single" w:sz="4" w:space="0" w:color="auto"/>
              <w:right w:val="single" w:sz="4" w:space="0" w:color="auto"/>
            </w:tcBorders>
            <w:shd w:val="clear" w:color="auto" w:fill="auto"/>
            <w:vAlign w:val="center"/>
          </w:tcPr>
          <w:p w14:paraId="298BAF1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5-1-12</w:t>
            </w:r>
          </w:p>
        </w:tc>
        <w:tc>
          <w:tcPr>
            <w:tcW w:w="1134" w:type="dxa"/>
            <w:tcBorders>
              <w:left w:val="single" w:sz="4" w:space="0" w:color="auto"/>
              <w:right w:val="single" w:sz="4" w:space="0" w:color="auto"/>
            </w:tcBorders>
            <w:shd w:val="clear" w:color="auto" w:fill="auto"/>
            <w:vAlign w:val="center"/>
          </w:tcPr>
          <w:p w14:paraId="6EC9C8A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5-2-3</w:t>
            </w:r>
          </w:p>
        </w:tc>
        <w:tc>
          <w:tcPr>
            <w:tcW w:w="992" w:type="dxa"/>
            <w:tcBorders>
              <w:left w:val="single" w:sz="4" w:space="0" w:color="auto"/>
              <w:right w:val="single" w:sz="4" w:space="0" w:color="auto"/>
            </w:tcBorders>
            <w:shd w:val="clear" w:color="auto" w:fill="auto"/>
            <w:vAlign w:val="center"/>
          </w:tcPr>
          <w:p w14:paraId="4E243FD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5-1-1</w:t>
            </w:r>
          </w:p>
        </w:tc>
        <w:tc>
          <w:tcPr>
            <w:tcW w:w="1134" w:type="dxa"/>
            <w:tcBorders>
              <w:left w:val="single" w:sz="4" w:space="0" w:color="auto"/>
              <w:right w:val="single" w:sz="4" w:space="0" w:color="auto"/>
            </w:tcBorders>
            <w:shd w:val="clear" w:color="auto" w:fill="auto"/>
            <w:vAlign w:val="center"/>
          </w:tcPr>
          <w:p w14:paraId="5FB29896"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5-2-11</w:t>
            </w:r>
          </w:p>
        </w:tc>
        <w:tc>
          <w:tcPr>
            <w:tcW w:w="709" w:type="dxa"/>
            <w:tcBorders>
              <w:left w:val="single" w:sz="4" w:space="0" w:color="auto"/>
              <w:right w:val="single" w:sz="4" w:space="0" w:color="auto"/>
            </w:tcBorders>
            <w:shd w:val="clear" w:color="auto" w:fill="auto"/>
            <w:vAlign w:val="center"/>
          </w:tcPr>
          <w:p w14:paraId="61949F2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44.1</w:t>
            </w:r>
          </w:p>
        </w:tc>
        <w:tc>
          <w:tcPr>
            <w:tcW w:w="705" w:type="dxa"/>
            <w:tcBorders>
              <w:left w:val="single" w:sz="4" w:space="0" w:color="auto"/>
              <w:right w:val="single" w:sz="4" w:space="0" w:color="auto"/>
            </w:tcBorders>
            <w:shd w:val="clear" w:color="auto" w:fill="auto"/>
            <w:vAlign w:val="center"/>
          </w:tcPr>
          <w:p w14:paraId="1DA9EA18"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55.9</w:t>
            </w:r>
          </w:p>
        </w:tc>
        <w:tc>
          <w:tcPr>
            <w:tcW w:w="996" w:type="dxa"/>
            <w:tcBorders>
              <w:left w:val="single" w:sz="4" w:space="0" w:color="auto"/>
              <w:right w:val="single" w:sz="4" w:space="0" w:color="auto"/>
            </w:tcBorders>
            <w:shd w:val="clear" w:color="auto" w:fill="auto"/>
            <w:vAlign w:val="center"/>
          </w:tcPr>
          <w:p w14:paraId="1A864F2C" w14:textId="0623743D"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sz w:val="22"/>
              </w:rPr>
              <w:t>–</w:t>
            </w:r>
          </w:p>
        </w:tc>
        <w:tc>
          <w:tcPr>
            <w:tcW w:w="992" w:type="dxa"/>
            <w:tcBorders>
              <w:left w:val="single" w:sz="4" w:space="0" w:color="auto"/>
              <w:right w:val="single" w:sz="4" w:space="0" w:color="auto"/>
            </w:tcBorders>
            <w:shd w:val="clear" w:color="auto" w:fill="auto"/>
            <w:vAlign w:val="center"/>
          </w:tcPr>
          <w:p w14:paraId="2D980428" w14:textId="38872443"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sz w:val="22"/>
              </w:rPr>
              <w:t>–</w:t>
            </w:r>
          </w:p>
        </w:tc>
        <w:tc>
          <w:tcPr>
            <w:tcW w:w="851" w:type="dxa"/>
            <w:tcBorders>
              <w:left w:val="single" w:sz="4" w:space="0" w:color="auto"/>
              <w:right w:val="single" w:sz="4" w:space="0" w:color="auto"/>
            </w:tcBorders>
            <w:shd w:val="clear" w:color="auto" w:fill="auto"/>
            <w:vAlign w:val="center"/>
          </w:tcPr>
          <w:p w14:paraId="3BE43CB6" w14:textId="59764AB4" w:rsidR="001C6E0D" w:rsidRPr="009F6F17" w:rsidRDefault="009F6F17" w:rsidP="000319C8">
            <w:pPr>
              <w:spacing w:line="276" w:lineRule="auto"/>
              <w:jc w:val="center"/>
              <w:rPr>
                <w:rFonts w:asciiTheme="majorBidi" w:eastAsia="SimSun" w:hAnsiTheme="majorBidi" w:cstheme="majorBidi"/>
                <w:sz w:val="22"/>
              </w:rPr>
            </w:pPr>
            <w:r>
              <w:rPr>
                <w:rFonts w:asciiTheme="majorBidi" w:hAnsiTheme="majorBidi" w:cstheme="majorBidi"/>
                <w:sz w:val="22"/>
              </w:rPr>
              <w:t>–</w:t>
            </w:r>
          </w:p>
        </w:tc>
        <w:tc>
          <w:tcPr>
            <w:tcW w:w="815" w:type="dxa"/>
            <w:tcBorders>
              <w:left w:val="single" w:sz="4" w:space="0" w:color="auto"/>
              <w:right w:val="nil"/>
            </w:tcBorders>
            <w:shd w:val="clear" w:color="auto" w:fill="auto"/>
            <w:vAlign w:val="center"/>
          </w:tcPr>
          <w:p w14:paraId="3DF9E537" w14:textId="1D5A4315" w:rsidR="001C6E0D" w:rsidRPr="009F6F17" w:rsidRDefault="009F6F17" w:rsidP="000319C8">
            <w:pPr>
              <w:spacing w:line="276" w:lineRule="auto"/>
              <w:jc w:val="center"/>
              <w:rPr>
                <w:rFonts w:asciiTheme="majorBidi" w:eastAsia="SimSun" w:hAnsiTheme="majorBidi" w:cstheme="majorBidi"/>
                <w:sz w:val="22"/>
              </w:rPr>
            </w:pPr>
            <w:r>
              <w:rPr>
                <w:rFonts w:asciiTheme="majorBidi" w:hAnsiTheme="majorBidi" w:cstheme="majorBidi"/>
                <w:sz w:val="22"/>
              </w:rPr>
              <w:t>–</w:t>
            </w:r>
          </w:p>
        </w:tc>
      </w:tr>
      <w:tr w:rsidR="009F6F17" w:rsidRPr="009F6F17" w14:paraId="41109528" w14:textId="77777777" w:rsidTr="009F6F17">
        <w:trPr>
          <w:jc w:val="center"/>
        </w:trPr>
        <w:tc>
          <w:tcPr>
            <w:tcW w:w="534" w:type="dxa"/>
            <w:tcBorders>
              <w:left w:val="nil"/>
              <w:right w:val="single" w:sz="4" w:space="0" w:color="auto"/>
            </w:tcBorders>
            <w:shd w:val="clear" w:color="auto" w:fill="auto"/>
            <w:vAlign w:val="center"/>
          </w:tcPr>
          <w:p w14:paraId="124C771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6</w:t>
            </w:r>
          </w:p>
        </w:tc>
        <w:tc>
          <w:tcPr>
            <w:tcW w:w="992" w:type="dxa"/>
            <w:tcBorders>
              <w:left w:val="single" w:sz="4" w:space="0" w:color="auto"/>
              <w:right w:val="single" w:sz="4" w:space="0" w:color="auto"/>
            </w:tcBorders>
            <w:shd w:val="clear" w:color="auto" w:fill="auto"/>
            <w:vAlign w:val="center"/>
          </w:tcPr>
          <w:p w14:paraId="1A810D24"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5-18-3</w:t>
            </w:r>
          </w:p>
        </w:tc>
        <w:tc>
          <w:tcPr>
            <w:tcW w:w="1134" w:type="dxa"/>
            <w:tcBorders>
              <w:left w:val="single" w:sz="4" w:space="0" w:color="auto"/>
              <w:right w:val="single" w:sz="4" w:space="0" w:color="auto"/>
            </w:tcBorders>
            <w:shd w:val="clear" w:color="auto" w:fill="auto"/>
            <w:vAlign w:val="center"/>
          </w:tcPr>
          <w:p w14:paraId="63E1CD82"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5-18-9</w:t>
            </w:r>
          </w:p>
        </w:tc>
        <w:tc>
          <w:tcPr>
            <w:tcW w:w="992" w:type="dxa"/>
            <w:tcBorders>
              <w:left w:val="single" w:sz="4" w:space="0" w:color="auto"/>
              <w:right w:val="single" w:sz="4" w:space="0" w:color="auto"/>
            </w:tcBorders>
            <w:shd w:val="clear" w:color="auto" w:fill="auto"/>
            <w:vAlign w:val="center"/>
          </w:tcPr>
          <w:p w14:paraId="6895CD3D"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5-17-22</w:t>
            </w:r>
          </w:p>
        </w:tc>
        <w:tc>
          <w:tcPr>
            <w:tcW w:w="1134" w:type="dxa"/>
            <w:tcBorders>
              <w:left w:val="single" w:sz="4" w:space="0" w:color="auto"/>
              <w:right w:val="single" w:sz="4" w:space="0" w:color="auto"/>
            </w:tcBorders>
            <w:shd w:val="clear" w:color="auto" w:fill="auto"/>
            <w:vAlign w:val="center"/>
          </w:tcPr>
          <w:p w14:paraId="55EF954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5-18-16</w:t>
            </w:r>
          </w:p>
        </w:tc>
        <w:tc>
          <w:tcPr>
            <w:tcW w:w="709" w:type="dxa"/>
            <w:tcBorders>
              <w:left w:val="single" w:sz="4" w:space="0" w:color="auto"/>
              <w:right w:val="single" w:sz="4" w:space="0" w:color="auto"/>
            </w:tcBorders>
            <w:shd w:val="clear" w:color="auto" w:fill="auto"/>
            <w:vAlign w:val="center"/>
          </w:tcPr>
          <w:p w14:paraId="633E586C"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37.5</w:t>
            </w:r>
          </w:p>
        </w:tc>
        <w:tc>
          <w:tcPr>
            <w:tcW w:w="705" w:type="dxa"/>
            <w:tcBorders>
              <w:left w:val="single" w:sz="4" w:space="0" w:color="auto"/>
              <w:right w:val="single" w:sz="4" w:space="0" w:color="auto"/>
            </w:tcBorders>
            <w:shd w:val="clear" w:color="auto" w:fill="auto"/>
            <w:vAlign w:val="center"/>
          </w:tcPr>
          <w:p w14:paraId="69D317B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66.7</w:t>
            </w:r>
          </w:p>
        </w:tc>
        <w:tc>
          <w:tcPr>
            <w:tcW w:w="996" w:type="dxa"/>
            <w:tcBorders>
              <w:left w:val="single" w:sz="4" w:space="0" w:color="auto"/>
              <w:right w:val="single" w:sz="4" w:space="0" w:color="auto"/>
            </w:tcBorders>
            <w:shd w:val="clear" w:color="auto" w:fill="auto"/>
            <w:vAlign w:val="center"/>
          </w:tcPr>
          <w:p w14:paraId="62412084"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5-18-6</w:t>
            </w:r>
          </w:p>
        </w:tc>
        <w:tc>
          <w:tcPr>
            <w:tcW w:w="992" w:type="dxa"/>
            <w:tcBorders>
              <w:left w:val="single" w:sz="4" w:space="0" w:color="auto"/>
              <w:right w:val="single" w:sz="4" w:space="0" w:color="auto"/>
            </w:tcBorders>
            <w:shd w:val="clear" w:color="auto" w:fill="auto"/>
            <w:vAlign w:val="center"/>
          </w:tcPr>
          <w:p w14:paraId="778956C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5-18-18</w:t>
            </w:r>
          </w:p>
        </w:tc>
        <w:tc>
          <w:tcPr>
            <w:tcW w:w="851" w:type="dxa"/>
            <w:tcBorders>
              <w:left w:val="single" w:sz="4" w:space="0" w:color="auto"/>
              <w:right w:val="single" w:sz="4" w:space="0" w:color="auto"/>
            </w:tcBorders>
            <w:shd w:val="clear" w:color="auto" w:fill="auto"/>
            <w:vAlign w:val="center"/>
          </w:tcPr>
          <w:p w14:paraId="6AD2B634"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50.0</w:t>
            </w:r>
          </w:p>
        </w:tc>
        <w:tc>
          <w:tcPr>
            <w:tcW w:w="815" w:type="dxa"/>
            <w:tcBorders>
              <w:left w:val="single" w:sz="4" w:space="0" w:color="auto"/>
              <w:right w:val="nil"/>
            </w:tcBorders>
            <w:shd w:val="clear" w:color="auto" w:fill="auto"/>
            <w:vAlign w:val="center"/>
          </w:tcPr>
          <w:p w14:paraId="30A4E5CC"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50.0</w:t>
            </w:r>
          </w:p>
        </w:tc>
      </w:tr>
      <w:tr w:rsidR="009F6F17" w:rsidRPr="009F6F17" w14:paraId="6DDDFC14" w14:textId="77777777" w:rsidTr="009F6F17">
        <w:trPr>
          <w:jc w:val="center"/>
        </w:trPr>
        <w:tc>
          <w:tcPr>
            <w:tcW w:w="534" w:type="dxa"/>
            <w:tcBorders>
              <w:left w:val="nil"/>
              <w:right w:val="single" w:sz="4" w:space="0" w:color="auto"/>
            </w:tcBorders>
            <w:shd w:val="clear" w:color="auto" w:fill="auto"/>
            <w:vAlign w:val="center"/>
          </w:tcPr>
          <w:p w14:paraId="3436F566"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7</w:t>
            </w:r>
          </w:p>
        </w:tc>
        <w:tc>
          <w:tcPr>
            <w:tcW w:w="992" w:type="dxa"/>
            <w:tcBorders>
              <w:left w:val="single" w:sz="4" w:space="0" w:color="auto"/>
              <w:right w:val="single" w:sz="4" w:space="0" w:color="auto"/>
            </w:tcBorders>
            <w:shd w:val="clear" w:color="auto" w:fill="auto"/>
            <w:vAlign w:val="center"/>
          </w:tcPr>
          <w:p w14:paraId="3B712A0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5-25-5</w:t>
            </w:r>
          </w:p>
        </w:tc>
        <w:tc>
          <w:tcPr>
            <w:tcW w:w="1134" w:type="dxa"/>
            <w:tcBorders>
              <w:left w:val="single" w:sz="4" w:space="0" w:color="auto"/>
              <w:right w:val="single" w:sz="4" w:space="0" w:color="auto"/>
            </w:tcBorders>
            <w:shd w:val="clear" w:color="auto" w:fill="auto"/>
            <w:vAlign w:val="center"/>
          </w:tcPr>
          <w:p w14:paraId="7F668F41"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5-25-22</w:t>
            </w:r>
          </w:p>
        </w:tc>
        <w:tc>
          <w:tcPr>
            <w:tcW w:w="992" w:type="dxa"/>
            <w:tcBorders>
              <w:left w:val="single" w:sz="4" w:space="0" w:color="auto"/>
              <w:right w:val="single" w:sz="4" w:space="0" w:color="auto"/>
            </w:tcBorders>
            <w:shd w:val="clear" w:color="auto" w:fill="auto"/>
            <w:vAlign w:val="center"/>
          </w:tcPr>
          <w:p w14:paraId="1C92B7B6"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5-25-1</w:t>
            </w:r>
          </w:p>
        </w:tc>
        <w:tc>
          <w:tcPr>
            <w:tcW w:w="1134" w:type="dxa"/>
            <w:tcBorders>
              <w:left w:val="single" w:sz="4" w:space="0" w:color="auto"/>
              <w:right w:val="single" w:sz="4" w:space="0" w:color="auto"/>
            </w:tcBorders>
            <w:shd w:val="clear" w:color="auto" w:fill="auto"/>
            <w:vAlign w:val="center"/>
          </w:tcPr>
          <w:p w14:paraId="439E87C6"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5-26-17</w:t>
            </w:r>
          </w:p>
        </w:tc>
        <w:tc>
          <w:tcPr>
            <w:tcW w:w="709" w:type="dxa"/>
            <w:tcBorders>
              <w:left w:val="single" w:sz="4" w:space="0" w:color="auto"/>
              <w:right w:val="single" w:sz="4" w:space="0" w:color="auto"/>
            </w:tcBorders>
            <w:shd w:val="clear" w:color="auto" w:fill="auto"/>
            <w:vAlign w:val="center"/>
          </w:tcPr>
          <w:p w14:paraId="33CB9BC9"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42.5</w:t>
            </w:r>
          </w:p>
        </w:tc>
        <w:tc>
          <w:tcPr>
            <w:tcW w:w="705" w:type="dxa"/>
            <w:tcBorders>
              <w:left w:val="single" w:sz="4" w:space="0" w:color="auto"/>
              <w:right w:val="single" w:sz="4" w:space="0" w:color="auto"/>
            </w:tcBorders>
            <w:shd w:val="clear" w:color="auto" w:fill="auto"/>
            <w:vAlign w:val="center"/>
          </w:tcPr>
          <w:p w14:paraId="2524343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57.5</w:t>
            </w:r>
          </w:p>
        </w:tc>
        <w:tc>
          <w:tcPr>
            <w:tcW w:w="996" w:type="dxa"/>
            <w:tcBorders>
              <w:left w:val="single" w:sz="4" w:space="0" w:color="auto"/>
              <w:right w:val="single" w:sz="4" w:space="0" w:color="auto"/>
            </w:tcBorders>
            <w:shd w:val="clear" w:color="auto" w:fill="auto"/>
            <w:vAlign w:val="center"/>
          </w:tcPr>
          <w:p w14:paraId="78F47679"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5-25-1</w:t>
            </w:r>
          </w:p>
        </w:tc>
        <w:tc>
          <w:tcPr>
            <w:tcW w:w="992" w:type="dxa"/>
            <w:tcBorders>
              <w:left w:val="single" w:sz="4" w:space="0" w:color="auto"/>
              <w:right w:val="single" w:sz="4" w:space="0" w:color="auto"/>
            </w:tcBorders>
            <w:shd w:val="clear" w:color="auto" w:fill="auto"/>
            <w:vAlign w:val="center"/>
          </w:tcPr>
          <w:p w14:paraId="55720541"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5-26-17</w:t>
            </w:r>
          </w:p>
        </w:tc>
        <w:tc>
          <w:tcPr>
            <w:tcW w:w="851" w:type="dxa"/>
            <w:tcBorders>
              <w:left w:val="single" w:sz="4" w:space="0" w:color="auto"/>
              <w:right w:val="single" w:sz="4" w:space="0" w:color="auto"/>
            </w:tcBorders>
            <w:shd w:val="clear" w:color="auto" w:fill="auto"/>
            <w:vAlign w:val="center"/>
          </w:tcPr>
          <w:p w14:paraId="12406DD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42.5</w:t>
            </w:r>
          </w:p>
        </w:tc>
        <w:tc>
          <w:tcPr>
            <w:tcW w:w="815" w:type="dxa"/>
            <w:tcBorders>
              <w:left w:val="single" w:sz="4" w:space="0" w:color="auto"/>
              <w:right w:val="nil"/>
            </w:tcBorders>
            <w:shd w:val="clear" w:color="auto" w:fill="auto"/>
            <w:vAlign w:val="center"/>
          </w:tcPr>
          <w:p w14:paraId="4CC2F28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57.5</w:t>
            </w:r>
          </w:p>
        </w:tc>
      </w:tr>
      <w:tr w:rsidR="009F6F17" w:rsidRPr="009F6F17" w14:paraId="5930D191" w14:textId="77777777" w:rsidTr="009F6F17">
        <w:trPr>
          <w:jc w:val="center"/>
        </w:trPr>
        <w:tc>
          <w:tcPr>
            <w:tcW w:w="534" w:type="dxa"/>
            <w:tcBorders>
              <w:left w:val="nil"/>
              <w:right w:val="single" w:sz="4" w:space="0" w:color="auto"/>
            </w:tcBorders>
            <w:shd w:val="clear" w:color="auto" w:fill="auto"/>
            <w:vAlign w:val="center"/>
          </w:tcPr>
          <w:p w14:paraId="781C7476"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8</w:t>
            </w:r>
          </w:p>
        </w:tc>
        <w:tc>
          <w:tcPr>
            <w:tcW w:w="992" w:type="dxa"/>
            <w:tcBorders>
              <w:left w:val="single" w:sz="4" w:space="0" w:color="auto"/>
              <w:right w:val="single" w:sz="4" w:space="0" w:color="auto"/>
            </w:tcBorders>
            <w:shd w:val="clear" w:color="auto" w:fill="auto"/>
            <w:vAlign w:val="center"/>
          </w:tcPr>
          <w:p w14:paraId="76ACD3F7"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6-1-3</w:t>
            </w:r>
          </w:p>
        </w:tc>
        <w:tc>
          <w:tcPr>
            <w:tcW w:w="1134" w:type="dxa"/>
            <w:tcBorders>
              <w:left w:val="single" w:sz="4" w:space="0" w:color="auto"/>
              <w:right w:val="single" w:sz="4" w:space="0" w:color="auto"/>
            </w:tcBorders>
            <w:shd w:val="clear" w:color="auto" w:fill="auto"/>
            <w:vAlign w:val="center"/>
          </w:tcPr>
          <w:p w14:paraId="5F4CA9BB"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6-2-6</w:t>
            </w:r>
          </w:p>
        </w:tc>
        <w:tc>
          <w:tcPr>
            <w:tcW w:w="992" w:type="dxa"/>
            <w:tcBorders>
              <w:left w:val="single" w:sz="4" w:space="0" w:color="auto"/>
              <w:right w:val="single" w:sz="4" w:space="0" w:color="auto"/>
            </w:tcBorders>
            <w:shd w:val="clear" w:color="auto" w:fill="auto"/>
            <w:vAlign w:val="center"/>
          </w:tcPr>
          <w:p w14:paraId="1B1866A5"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6-1-0</w:t>
            </w:r>
          </w:p>
        </w:tc>
        <w:tc>
          <w:tcPr>
            <w:tcW w:w="1134" w:type="dxa"/>
            <w:tcBorders>
              <w:left w:val="single" w:sz="4" w:space="0" w:color="auto"/>
              <w:right w:val="single" w:sz="4" w:space="0" w:color="auto"/>
            </w:tcBorders>
            <w:shd w:val="clear" w:color="auto" w:fill="auto"/>
            <w:vAlign w:val="center"/>
          </w:tcPr>
          <w:p w14:paraId="12267726"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6-2-2</w:t>
            </w:r>
          </w:p>
        </w:tc>
        <w:tc>
          <w:tcPr>
            <w:tcW w:w="709" w:type="dxa"/>
            <w:tcBorders>
              <w:left w:val="single" w:sz="4" w:space="0" w:color="auto"/>
              <w:right w:val="single" w:sz="4" w:space="0" w:color="auto"/>
            </w:tcBorders>
            <w:shd w:val="clear" w:color="auto" w:fill="auto"/>
            <w:vAlign w:val="center"/>
          </w:tcPr>
          <w:p w14:paraId="68B5B0EA"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80.8</w:t>
            </w:r>
          </w:p>
        </w:tc>
        <w:tc>
          <w:tcPr>
            <w:tcW w:w="705" w:type="dxa"/>
            <w:tcBorders>
              <w:left w:val="single" w:sz="4" w:space="0" w:color="auto"/>
              <w:right w:val="single" w:sz="4" w:space="0" w:color="auto"/>
            </w:tcBorders>
            <w:shd w:val="clear" w:color="auto" w:fill="auto"/>
            <w:vAlign w:val="center"/>
          </w:tcPr>
          <w:p w14:paraId="1D50DF1F"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15.4</w:t>
            </w:r>
          </w:p>
        </w:tc>
        <w:tc>
          <w:tcPr>
            <w:tcW w:w="996" w:type="dxa"/>
            <w:tcBorders>
              <w:left w:val="single" w:sz="4" w:space="0" w:color="auto"/>
              <w:right w:val="single" w:sz="4" w:space="0" w:color="auto"/>
            </w:tcBorders>
            <w:shd w:val="clear" w:color="auto" w:fill="auto"/>
            <w:vAlign w:val="center"/>
          </w:tcPr>
          <w:p w14:paraId="428C6122"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6-1-1</w:t>
            </w:r>
          </w:p>
        </w:tc>
        <w:tc>
          <w:tcPr>
            <w:tcW w:w="992" w:type="dxa"/>
            <w:tcBorders>
              <w:left w:val="single" w:sz="4" w:space="0" w:color="auto"/>
              <w:right w:val="single" w:sz="4" w:space="0" w:color="auto"/>
            </w:tcBorders>
            <w:shd w:val="clear" w:color="auto" w:fill="auto"/>
            <w:vAlign w:val="center"/>
          </w:tcPr>
          <w:p w14:paraId="1E772A06"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6-1-23</w:t>
            </w:r>
          </w:p>
        </w:tc>
        <w:tc>
          <w:tcPr>
            <w:tcW w:w="851" w:type="dxa"/>
            <w:tcBorders>
              <w:left w:val="single" w:sz="4" w:space="0" w:color="auto"/>
              <w:right w:val="single" w:sz="4" w:space="0" w:color="auto"/>
            </w:tcBorders>
            <w:shd w:val="clear" w:color="auto" w:fill="auto"/>
            <w:vAlign w:val="center"/>
          </w:tcPr>
          <w:p w14:paraId="5C93E565"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90.9</w:t>
            </w:r>
          </w:p>
        </w:tc>
        <w:tc>
          <w:tcPr>
            <w:tcW w:w="815" w:type="dxa"/>
            <w:tcBorders>
              <w:left w:val="single" w:sz="4" w:space="0" w:color="auto"/>
              <w:right w:val="nil"/>
            </w:tcBorders>
            <w:shd w:val="clear" w:color="auto" w:fill="auto"/>
            <w:vAlign w:val="center"/>
          </w:tcPr>
          <w:p w14:paraId="30D43CE4"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31.8</w:t>
            </w:r>
          </w:p>
        </w:tc>
      </w:tr>
      <w:tr w:rsidR="009F6F17" w:rsidRPr="009F6F17" w14:paraId="5B6ADB83" w14:textId="77777777" w:rsidTr="009F6F17">
        <w:trPr>
          <w:jc w:val="center"/>
        </w:trPr>
        <w:tc>
          <w:tcPr>
            <w:tcW w:w="534" w:type="dxa"/>
            <w:tcBorders>
              <w:left w:val="nil"/>
              <w:right w:val="single" w:sz="4" w:space="0" w:color="auto"/>
            </w:tcBorders>
            <w:shd w:val="clear" w:color="auto" w:fill="auto"/>
            <w:vAlign w:val="center"/>
          </w:tcPr>
          <w:p w14:paraId="40E4803E"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9</w:t>
            </w:r>
          </w:p>
        </w:tc>
        <w:tc>
          <w:tcPr>
            <w:tcW w:w="992" w:type="dxa"/>
            <w:tcBorders>
              <w:left w:val="single" w:sz="4" w:space="0" w:color="auto"/>
              <w:right w:val="single" w:sz="4" w:space="0" w:color="auto"/>
            </w:tcBorders>
            <w:shd w:val="clear" w:color="auto" w:fill="auto"/>
            <w:vAlign w:val="center"/>
          </w:tcPr>
          <w:p w14:paraId="191898D4"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6-6-21</w:t>
            </w:r>
          </w:p>
        </w:tc>
        <w:tc>
          <w:tcPr>
            <w:tcW w:w="1134" w:type="dxa"/>
            <w:tcBorders>
              <w:left w:val="single" w:sz="4" w:space="0" w:color="auto"/>
              <w:right w:val="single" w:sz="4" w:space="0" w:color="auto"/>
            </w:tcBorders>
            <w:shd w:val="clear" w:color="auto" w:fill="auto"/>
            <w:vAlign w:val="center"/>
          </w:tcPr>
          <w:p w14:paraId="5FABA95F"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6-7-9</w:t>
            </w:r>
          </w:p>
        </w:tc>
        <w:tc>
          <w:tcPr>
            <w:tcW w:w="992" w:type="dxa"/>
            <w:tcBorders>
              <w:left w:val="single" w:sz="4" w:space="0" w:color="auto"/>
              <w:right w:val="single" w:sz="4" w:space="0" w:color="auto"/>
            </w:tcBorders>
            <w:shd w:val="clear" w:color="auto" w:fill="auto"/>
            <w:vAlign w:val="center"/>
          </w:tcPr>
          <w:p w14:paraId="578D8FBB"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6-6-20</w:t>
            </w:r>
          </w:p>
        </w:tc>
        <w:tc>
          <w:tcPr>
            <w:tcW w:w="1134" w:type="dxa"/>
            <w:tcBorders>
              <w:left w:val="single" w:sz="4" w:space="0" w:color="auto"/>
              <w:right w:val="single" w:sz="4" w:space="0" w:color="auto"/>
            </w:tcBorders>
            <w:shd w:val="clear" w:color="auto" w:fill="auto"/>
            <w:vAlign w:val="center"/>
          </w:tcPr>
          <w:p w14:paraId="6CCFDA30"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6-7-24</w:t>
            </w:r>
          </w:p>
        </w:tc>
        <w:tc>
          <w:tcPr>
            <w:tcW w:w="709" w:type="dxa"/>
            <w:tcBorders>
              <w:left w:val="single" w:sz="4" w:space="0" w:color="auto"/>
              <w:right w:val="single" w:sz="4" w:space="0" w:color="auto"/>
            </w:tcBorders>
            <w:shd w:val="clear" w:color="auto" w:fill="auto"/>
            <w:vAlign w:val="center"/>
          </w:tcPr>
          <w:p w14:paraId="7CF25ACB"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42.9</w:t>
            </w:r>
          </w:p>
        </w:tc>
        <w:tc>
          <w:tcPr>
            <w:tcW w:w="705" w:type="dxa"/>
            <w:tcBorders>
              <w:left w:val="single" w:sz="4" w:space="0" w:color="auto"/>
              <w:right w:val="single" w:sz="4" w:space="0" w:color="auto"/>
            </w:tcBorders>
            <w:shd w:val="clear" w:color="auto" w:fill="auto"/>
            <w:vAlign w:val="center"/>
          </w:tcPr>
          <w:p w14:paraId="78922B95"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57.1</w:t>
            </w:r>
          </w:p>
        </w:tc>
        <w:tc>
          <w:tcPr>
            <w:tcW w:w="996" w:type="dxa"/>
            <w:tcBorders>
              <w:left w:val="single" w:sz="4" w:space="0" w:color="auto"/>
              <w:right w:val="single" w:sz="4" w:space="0" w:color="auto"/>
            </w:tcBorders>
            <w:shd w:val="clear" w:color="auto" w:fill="auto"/>
            <w:vAlign w:val="center"/>
          </w:tcPr>
          <w:p w14:paraId="1A9EED7D" w14:textId="792FCD04" w:rsidR="001C6E0D" w:rsidRPr="009F6F17" w:rsidRDefault="009F6F17"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w:t>
            </w:r>
          </w:p>
        </w:tc>
        <w:tc>
          <w:tcPr>
            <w:tcW w:w="992" w:type="dxa"/>
            <w:tcBorders>
              <w:left w:val="single" w:sz="4" w:space="0" w:color="auto"/>
              <w:right w:val="single" w:sz="4" w:space="0" w:color="auto"/>
            </w:tcBorders>
            <w:shd w:val="clear" w:color="auto" w:fill="auto"/>
            <w:vAlign w:val="center"/>
          </w:tcPr>
          <w:p w14:paraId="5E099FB6" w14:textId="1BB412B4" w:rsidR="001C6E0D" w:rsidRPr="009F6F17" w:rsidRDefault="009F6F17"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w:t>
            </w:r>
          </w:p>
        </w:tc>
        <w:tc>
          <w:tcPr>
            <w:tcW w:w="851" w:type="dxa"/>
            <w:tcBorders>
              <w:left w:val="single" w:sz="4" w:space="0" w:color="auto"/>
              <w:right w:val="single" w:sz="4" w:space="0" w:color="auto"/>
            </w:tcBorders>
            <w:shd w:val="clear" w:color="auto" w:fill="auto"/>
            <w:vAlign w:val="center"/>
          </w:tcPr>
          <w:p w14:paraId="3240F803" w14:textId="213A53F0" w:rsidR="001C6E0D" w:rsidRPr="009F6F17" w:rsidRDefault="009F6F17"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w:t>
            </w:r>
          </w:p>
        </w:tc>
        <w:tc>
          <w:tcPr>
            <w:tcW w:w="815" w:type="dxa"/>
            <w:tcBorders>
              <w:left w:val="single" w:sz="4" w:space="0" w:color="auto"/>
              <w:right w:val="nil"/>
            </w:tcBorders>
            <w:shd w:val="clear" w:color="auto" w:fill="auto"/>
            <w:vAlign w:val="center"/>
          </w:tcPr>
          <w:p w14:paraId="01775E57" w14:textId="11F2C746" w:rsidR="001C6E0D" w:rsidRPr="009F6F17" w:rsidRDefault="009F6F17"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w:t>
            </w:r>
          </w:p>
        </w:tc>
      </w:tr>
      <w:tr w:rsidR="009F6F17" w:rsidRPr="009F6F17" w14:paraId="314A87F8" w14:textId="77777777" w:rsidTr="009F6F17">
        <w:trPr>
          <w:jc w:val="center"/>
        </w:trPr>
        <w:tc>
          <w:tcPr>
            <w:tcW w:w="534" w:type="dxa"/>
            <w:tcBorders>
              <w:left w:val="nil"/>
              <w:right w:val="single" w:sz="4" w:space="0" w:color="auto"/>
            </w:tcBorders>
            <w:shd w:val="clear" w:color="auto" w:fill="auto"/>
            <w:vAlign w:val="center"/>
          </w:tcPr>
          <w:p w14:paraId="2D741B5E" w14:textId="59B5927D" w:rsidR="001C6E0D" w:rsidRPr="009F6F17" w:rsidRDefault="009F6F17"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10</w:t>
            </w:r>
          </w:p>
        </w:tc>
        <w:tc>
          <w:tcPr>
            <w:tcW w:w="992" w:type="dxa"/>
            <w:tcBorders>
              <w:left w:val="single" w:sz="4" w:space="0" w:color="auto"/>
              <w:right w:val="single" w:sz="4" w:space="0" w:color="auto"/>
            </w:tcBorders>
            <w:shd w:val="clear" w:color="auto" w:fill="auto"/>
            <w:vAlign w:val="center"/>
          </w:tcPr>
          <w:p w14:paraId="5A4A9DDE"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6-28-18</w:t>
            </w:r>
          </w:p>
        </w:tc>
        <w:tc>
          <w:tcPr>
            <w:tcW w:w="1134" w:type="dxa"/>
            <w:tcBorders>
              <w:left w:val="single" w:sz="4" w:space="0" w:color="auto"/>
              <w:right w:val="single" w:sz="4" w:space="0" w:color="auto"/>
            </w:tcBorders>
            <w:shd w:val="clear" w:color="auto" w:fill="auto"/>
            <w:vAlign w:val="center"/>
          </w:tcPr>
          <w:p w14:paraId="7B973ABE"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6-30-1</w:t>
            </w:r>
          </w:p>
        </w:tc>
        <w:tc>
          <w:tcPr>
            <w:tcW w:w="992" w:type="dxa"/>
            <w:tcBorders>
              <w:left w:val="single" w:sz="4" w:space="0" w:color="auto"/>
              <w:right w:val="single" w:sz="4" w:space="0" w:color="auto"/>
            </w:tcBorders>
            <w:shd w:val="clear" w:color="auto" w:fill="auto"/>
            <w:vAlign w:val="center"/>
          </w:tcPr>
          <w:p w14:paraId="73B576D8"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6-28-17</w:t>
            </w:r>
          </w:p>
        </w:tc>
        <w:tc>
          <w:tcPr>
            <w:tcW w:w="1134" w:type="dxa"/>
            <w:tcBorders>
              <w:left w:val="single" w:sz="4" w:space="0" w:color="auto"/>
              <w:right w:val="single" w:sz="4" w:space="0" w:color="auto"/>
            </w:tcBorders>
            <w:shd w:val="clear" w:color="auto" w:fill="auto"/>
            <w:vAlign w:val="center"/>
          </w:tcPr>
          <w:p w14:paraId="139D24FF"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6-30-6</w:t>
            </w:r>
          </w:p>
        </w:tc>
        <w:tc>
          <w:tcPr>
            <w:tcW w:w="709" w:type="dxa"/>
            <w:tcBorders>
              <w:left w:val="single" w:sz="4" w:space="0" w:color="auto"/>
              <w:right w:val="single" w:sz="4" w:space="0" w:color="auto"/>
            </w:tcBorders>
            <w:shd w:val="clear" w:color="auto" w:fill="auto"/>
            <w:vAlign w:val="center"/>
          </w:tcPr>
          <w:p w14:paraId="0EA10D1A"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83.8</w:t>
            </w:r>
          </w:p>
        </w:tc>
        <w:tc>
          <w:tcPr>
            <w:tcW w:w="705" w:type="dxa"/>
            <w:tcBorders>
              <w:left w:val="single" w:sz="4" w:space="0" w:color="auto"/>
              <w:right w:val="single" w:sz="4" w:space="0" w:color="auto"/>
            </w:tcBorders>
            <w:shd w:val="clear" w:color="auto" w:fill="auto"/>
            <w:vAlign w:val="center"/>
          </w:tcPr>
          <w:p w14:paraId="53805657" w14:textId="77777777" w:rsidR="001C6E0D" w:rsidRPr="009F6F17" w:rsidRDefault="001C6E0D" w:rsidP="000319C8">
            <w:pPr>
              <w:spacing w:line="276" w:lineRule="auto"/>
              <w:jc w:val="center"/>
              <w:rPr>
                <w:rFonts w:asciiTheme="majorBidi" w:eastAsia="SimSun" w:hAnsiTheme="majorBidi" w:cstheme="majorBidi"/>
                <w:bCs/>
                <w:sz w:val="22"/>
              </w:rPr>
            </w:pPr>
            <w:r w:rsidRPr="009F6F17">
              <w:rPr>
                <w:rFonts w:asciiTheme="majorBidi" w:hAnsiTheme="majorBidi" w:cstheme="majorBidi"/>
                <w:bCs/>
                <w:sz w:val="22"/>
              </w:rPr>
              <w:t>16.2</w:t>
            </w:r>
          </w:p>
        </w:tc>
        <w:tc>
          <w:tcPr>
            <w:tcW w:w="996" w:type="dxa"/>
            <w:tcBorders>
              <w:left w:val="single" w:sz="4" w:space="0" w:color="auto"/>
              <w:right w:val="single" w:sz="4" w:space="0" w:color="auto"/>
            </w:tcBorders>
            <w:shd w:val="clear" w:color="auto" w:fill="auto"/>
            <w:vAlign w:val="center"/>
          </w:tcPr>
          <w:p w14:paraId="7D7D34C6" w14:textId="57D2E705" w:rsidR="001C6E0D" w:rsidRPr="009F6F17" w:rsidRDefault="009F6F17"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w:t>
            </w:r>
          </w:p>
        </w:tc>
        <w:tc>
          <w:tcPr>
            <w:tcW w:w="992" w:type="dxa"/>
            <w:tcBorders>
              <w:left w:val="single" w:sz="4" w:space="0" w:color="auto"/>
              <w:right w:val="single" w:sz="4" w:space="0" w:color="auto"/>
            </w:tcBorders>
            <w:shd w:val="clear" w:color="auto" w:fill="auto"/>
            <w:vAlign w:val="center"/>
          </w:tcPr>
          <w:p w14:paraId="475E82B8" w14:textId="7FD69C88" w:rsidR="001C6E0D" w:rsidRPr="009F6F17" w:rsidRDefault="009F6F17"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w:t>
            </w:r>
          </w:p>
        </w:tc>
        <w:tc>
          <w:tcPr>
            <w:tcW w:w="851" w:type="dxa"/>
            <w:tcBorders>
              <w:left w:val="single" w:sz="4" w:space="0" w:color="auto"/>
              <w:right w:val="single" w:sz="4" w:space="0" w:color="auto"/>
            </w:tcBorders>
            <w:shd w:val="clear" w:color="auto" w:fill="auto"/>
            <w:vAlign w:val="center"/>
          </w:tcPr>
          <w:p w14:paraId="0FC9B12D" w14:textId="6E6F33FF" w:rsidR="001C6E0D" w:rsidRPr="009F6F17" w:rsidRDefault="009F6F17"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w:t>
            </w:r>
          </w:p>
        </w:tc>
        <w:tc>
          <w:tcPr>
            <w:tcW w:w="815" w:type="dxa"/>
            <w:tcBorders>
              <w:left w:val="single" w:sz="4" w:space="0" w:color="auto"/>
              <w:right w:val="nil"/>
            </w:tcBorders>
            <w:shd w:val="clear" w:color="auto" w:fill="auto"/>
            <w:vAlign w:val="center"/>
          </w:tcPr>
          <w:p w14:paraId="479EC724" w14:textId="575D698B" w:rsidR="001C6E0D" w:rsidRPr="009F6F17" w:rsidRDefault="009F6F17" w:rsidP="000319C8">
            <w:pPr>
              <w:spacing w:line="276" w:lineRule="auto"/>
              <w:jc w:val="center"/>
              <w:rPr>
                <w:rFonts w:asciiTheme="majorBidi" w:eastAsia="SimSun" w:hAnsiTheme="majorBidi" w:cstheme="majorBidi"/>
                <w:bCs/>
                <w:sz w:val="22"/>
              </w:rPr>
            </w:pPr>
            <w:r w:rsidRPr="009F6F17">
              <w:rPr>
                <w:rFonts w:asciiTheme="majorBidi" w:eastAsia="SimSun" w:hAnsiTheme="majorBidi" w:cstheme="majorBidi"/>
                <w:bCs/>
                <w:sz w:val="22"/>
              </w:rPr>
              <w:t>–</w:t>
            </w:r>
          </w:p>
        </w:tc>
      </w:tr>
      <w:tr w:rsidR="009F6F17" w:rsidRPr="009F6F17" w14:paraId="5914331A" w14:textId="77777777" w:rsidTr="009F6F17">
        <w:trPr>
          <w:jc w:val="center"/>
        </w:trPr>
        <w:tc>
          <w:tcPr>
            <w:tcW w:w="534" w:type="dxa"/>
            <w:tcBorders>
              <w:left w:val="nil"/>
              <w:right w:val="single" w:sz="4" w:space="0" w:color="auto"/>
            </w:tcBorders>
            <w:shd w:val="clear" w:color="auto" w:fill="auto"/>
            <w:vAlign w:val="center"/>
          </w:tcPr>
          <w:p w14:paraId="134F1169"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w:t>
            </w:r>
          </w:p>
        </w:tc>
        <w:tc>
          <w:tcPr>
            <w:tcW w:w="992" w:type="dxa"/>
            <w:tcBorders>
              <w:left w:val="single" w:sz="4" w:space="0" w:color="auto"/>
              <w:right w:val="single" w:sz="4" w:space="0" w:color="auto"/>
            </w:tcBorders>
            <w:shd w:val="clear" w:color="auto" w:fill="auto"/>
            <w:vAlign w:val="center"/>
          </w:tcPr>
          <w:p w14:paraId="5B5B943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7-6-4</w:t>
            </w:r>
          </w:p>
        </w:tc>
        <w:tc>
          <w:tcPr>
            <w:tcW w:w="1134" w:type="dxa"/>
            <w:tcBorders>
              <w:left w:val="single" w:sz="4" w:space="0" w:color="auto"/>
              <w:right w:val="single" w:sz="4" w:space="0" w:color="auto"/>
            </w:tcBorders>
            <w:shd w:val="clear" w:color="auto" w:fill="auto"/>
            <w:vAlign w:val="center"/>
          </w:tcPr>
          <w:p w14:paraId="63525FE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7-6-23</w:t>
            </w:r>
          </w:p>
        </w:tc>
        <w:tc>
          <w:tcPr>
            <w:tcW w:w="992" w:type="dxa"/>
            <w:tcBorders>
              <w:left w:val="single" w:sz="4" w:space="0" w:color="auto"/>
              <w:right w:val="single" w:sz="4" w:space="0" w:color="auto"/>
            </w:tcBorders>
            <w:shd w:val="clear" w:color="auto" w:fill="auto"/>
            <w:vAlign w:val="center"/>
          </w:tcPr>
          <w:p w14:paraId="6A3694F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7-5-22</w:t>
            </w:r>
          </w:p>
        </w:tc>
        <w:tc>
          <w:tcPr>
            <w:tcW w:w="1134" w:type="dxa"/>
            <w:tcBorders>
              <w:left w:val="single" w:sz="4" w:space="0" w:color="auto"/>
              <w:right w:val="single" w:sz="4" w:space="0" w:color="auto"/>
            </w:tcBorders>
            <w:shd w:val="clear" w:color="auto" w:fill="auto"/>
            <w:vAlign w:val="center"/>
          </w:tcPr>
          <w:p w14:paraId="4AFD6BFF"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7-7-2</w:t>
            </w:r>
          </w:p>
        </w:tc>
        <w:tc>
          <w:tcPr>
            <w:tcW w:w="709" w:type="dxa"/>
            <w:tcBorders>
              <w:left w:val="single" w:sz="4" w:space="0" w:color="auto"/>
              <w:right w:val="single" w:sz="4" w:space="0" w:color="auto"/>
            </w:tcBorders>
            <w:shd w:val="clear" w:color="auto" w:fill="auto"/>
            <w:vAlign w:val="center"/>
          </w:tcPr>
          <w:p w14:paraId="7724EC2D"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67.9</w:t>
            </w:r>
          </w:p>
        </w:tc>
        <w:tc>
          <w:tcPr>
            <w:tcW w:w="705" w:type="dxa"/>
            <w:tcBorders>
              <w:left w:val="single" w:sz="4" w:space="0" w:color="auto"/>
              <w:right w:val="single" w:sz="4" w:space="0" w:color="auto"/>
            </w:tcBorders>
            <w:shd w:val="clear" w:color="auto" w:fill="auto"/>
            <w:vAlign w:val="center"/>
          </w:tcPr>
          <w:p w14:paraId="5E8572A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32.1</w:t>
            </w:r>
          </w:p>
        </w:tc>
        <w:tc>
          <w:tcPr>
            <w:tcW w:w="996" w:type="dxa"/>
            <w:tcBorders>
              <w:left w:val="single" w:sz="4" w:space="0" w:color="auto"/>
              <w:right w:val="single" w:sz="4" w:space="0" w:color="auto"/>
            </w:tcBorders>
            <w:shd w:val="clear" w:color="auto" w:fill="auto"/>
            <w:vAlign w:val="center"/>
          </w:tcPr>
          <w:p w14:paraId="408D72A0" w14:textId="09701CDE"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c>
          <w:tcPr>
            <w:tcW w:w="992" w:type="dxa"/>
            <w:tcBorders>
              <w:left w:val="single" w:sz="4" w:space="0" w:color="auto"/>
              <w:right w:val="single" w:sz="4" w:space="0" w:color="auto"/>
            </w:tcBorders>
            <w:shd w:val="clear" w:color="auto" w:fill="auto"/>
            <w:vAlign w:val="center"/>
          </w:tcPr>
          <w:p w14:paraId="0D732FCE" w14:textId="0D1146ED"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c>
          <w:tcPr>
            <w:tcW w:w="851" w:type="dxa"/>
            <w:tcBorders>
              <w:left w:val="single" w:sz="4" w:space="0" w:color="auto"/>
              <w:right w:val="single" w:sz="4" w:space="0" w:color="auto"/>
            </w:tcBorders>
            <w:shd w:val="clear" w:color="auto" w:fill="auto"/>
            <w:vAlign w:val="center"/>
          </w:tcPr>
          <w:p w14:paraId="16FDB6D9" w14:textId="12B831F5"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c>
          <w:tcPr>
            <w:tcW w:w="815" w:type="dxa"/>
            <w:tcBorders>
              <w:left w:val="single" w:sz="4" w:space="0" w:color="auto"/>
              <w:right w:val="nil"/>
            </w:tcBorders>
            <w:shd w:val="clear" w:color="auto" w:fill="auto"/>
            <w:vAlign w:val="center"/>
          </w:tcPr>
          <w:p w14:paraId="1E5C6179" w14:textId="203398D2"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r>
      <w:tr w:rsidR="009F6F17" w:rsidRPr="009F6F17" w14:paraId="722E4743" w14:textId="77777777" w:rsidTr="009F6F17">
        <w:trPr>
          <w:jc w:val="center"/>
        </w:trPr>
        <w:tc>
          <w:tcPr>
            <w:tcW w:w="534" w:type="dxa"/>
            <w:tcBorders>
              <w:left w:val="nil"/>
              <w:right w:val="single" w:sz="4" w:space="0" w:color="auto"/>
            </w:tcBorders>
            <w:shd w:val="clear" w:color="auto" w:fill="auto"/>
            <w:vAlign w:val="center"/>
          </w:tcPr>
          <w:p w14:paraId="76F9459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12</w:t>
            </w:r>
          </w:p>
        </w:tc>
        <w:tc>
          <w:tcPr>
            <w:tcW w:w="992" w:type="dxa"/>
            <w:tcBorders>
              <w:left w:val="single" w:sz="4" w:space="0" w:color="auto"/>
              <w:right w:val="single" w:sz="4" w:space="0" w:color="auto"/>
            </w:tcBorders>
            <w:shd w:val="clear" w:color="auto" w:fill="auto"/>
            <w:vAlign w:val="center"/>
          </w:tcPr>
          <w:p w14:paraId="53F0515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7-14-14</w:t>
            </w:r>
          </w:p>
        </w:tc>
        <w:tc>
          <w:tcPr>
            <w:tcW w:w="1134" w:type="dxa"/>
            <w:tcBorders>
              <w:left w:val="single" w:sz="4" w:space="0" w:color="auto"/>
              <w:right w:val="single" w:sz="4" w:space="0" w:color="auto"/>
            </w:tcBorders>
            <w:shd w:val="clear" w:color="auto" w:fill="auto"/>
            <w:vAlign w:val="center"/>
          </w:tcPr>
          <w:p w14:paraId="456DE84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7-15-16</w:t>
            </w:r>
          </w:p>
        </w:tc>
        <w:tc>
          <w:tcPr>
            <w:tcW w:w="992" w:type="dxa"/>
            <w:tcBorders>
              <w:left w:val="single" w:sz="4" w:space="0" w:color="auto"/>
              <w:right w:val="single" w:sz="4" w:space="0" w:color="auto"/>
            </w:tcBorders>
            <w:shd w:val="clear" w:color="auto" w:fill="auto"/>
            <w:vAlign w:val="center"/>
          </w:tcPr>
          <w:p w14:paraId="2473B11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7-14-4</w:t>
            </w:r>
          </w:p>
        </w:tc>
        <w:tc>
          <w:tcPr>
            <w:tcW w:w="1134" w:type="dxa"/>
            <w:tcBorders>
              <w:left w:val="single" w:sz="4" w:space="0" w:color="auto"/>
              <w:right w:val="single" w:sz="4" w:space="0" w:color="auto"/>
            </w:tcBorders>
            <w:shd w:val="clear" w:color="auto" w:fill="auto"/>
            <w:vAlign w:val="center"/>
          </w:tcPr>
          <w:p w14:paraId="055CE6D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7-15-24</w:t>
            </w:r>
          </w:p>
        </w:tc>
        <w:tc>
          <w:tcPr>
            <w:tcW w:w="709" w:type="dxa"/>
            <w:tcBorders>
              <w:left w:val="single" w:sz="4" w:space="0" w:color="auto"/>
              <w:right w:val="single" w:sz="4" w:space="0" w:color="auto"/>
            </w:tcBorders>
            <w:shd w:val="clear" w:color="auto" w:fill="auto"/>
            <w:vAlign w:val="center"/>
          </w:tcPr>
          <w:p w14:paraId="581198A1"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59.1</w:t>
            </w:r>
          </w:p>
        </w:tc>
        <w:tc>
          <w:tcPr>
            <w:tcW w:w="705" w:type="dxa"/>
            <w:tcBorders>
              <w:left w:val="single" w:sz="4" w:space="0" w:color="auto"/>
              <w:right w:val="single" w:sz="4" w:space="0" w:color="auto"/>
            </w:tcBorders>
            <w:shd w:val="clear" w:color="auto" w:fill="auto"/>
            <w:vAlign w:val="center"/>
          </w:tcPr>
          <w:p w14:paraId="36194B5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40.9</w:t>
            </w:r>
          </w:p>
        </w:tc>
        <w:tc>
          <w:tcPr>
            <w:tcW w:w="996" w:type="dxa"/>
            <w:tcBorders>
              <w:left w:val="single" w:sz="4" w:space="0" w:color="auto"/>
              <w:right w:val="single" w:sz="4" w:space="0" w:color="auto"/>
            </w:tcBorders>
            <w:shd w:val="clear" w:color="auto" w:fill="auto"/>
            <w:vAlign w:val="center"/>
          </w:tcPr>
          <w:p w14:paraId="036CA6FF" w14:textId="413953AF"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c>
          <w:tcPr>
            <w:tcW w:w="992" w:type="dxa"/>
            <w:tcBorders>
              <w:left w:val="single" w:sz="4" w:space="0" w:color="auto"/>
              <w:right w:val="single" w:sz="4" w:space="0" w:color="auto"/>
            </w:tcBorders>
            <w:shd w:val="clear" w:color="auto" w:fill="auto"/>
            <w:vAlign w:val="center"/>
          </w:tcPr>
          <w:p w14:paraId="7A4F3C4E" w14:textId="20780CAE"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c>
          <w:tcPr>
            <w:tcW w:w="851" w:type="dxa"/>
            <w:tcBorders>
              <w:left w:val="single" w:sz="4" w:space="0" w:color="auto"/>
              <w:right w:val="single" w:sz="4" w:space="0" w:color="auto"/>
            </w:tcBorders>
            <w:shd w:val="clear" w:color="auto" w:fill="auto"/>
            <w:vAlign w:val="center"/>
          </w:tcPr>
          <w:p w14:paraId="4CC97AF7" w14:textId="36E8D55E"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c>
          <w:tcPr>
            <w:tcW w:w="815" w:type="dxa"/>
            <w:tcBorders>
              <w:left w:val="single" w:sz="4" w:space="0" w:color="auto"/>
              <w:right w:val="nil"/>
            </w:tcBorders>
            <w:shd w:val="clear" w:color="auto" w:fill="auto"/>
            <w:vAlign w:val="center"/>
          </w:tcPr>
          <w:p w14:paraId="687F2EAB" w14:textId="0C2A2914"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r>
      <w:tr w:rsidR="009F6F17" w:rsidRPr="009F6F17" w14:paraId="4787BC5B" w14:textId="77777777" w:rsidTr="009F6F17">
        <w:trPr>
          <w:jc w:val="center"/>
        </w:trPr>
        <w:tc>
          <w:tcPr>
            <w:tcW w:w="534" w:type="dxa"/>
            <w:tcBorders>
              <w:left w:val="nil"/>
              <w:right w:val="single" w:sz="4" w:space="0" w:color="auto"/>
            </w:tcBorders>
            <w:shd w:val="clear" w:color="auto" w:fill="auto"/>
            <w:vAlign w:val="center"/>
          </w:tcPr>
          <w:p w14:paraId="7470B9D1"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13</w:t>
            </w:r>
          </w:p>
        </w:tc>
        <w:tc>
          <w:tcPr>
            <w:tcW w:w="992" w:type="dxa"/>
            <w:tcBorders>
              <w:left w:val="single" w:sz="4" w:space="0" w:color="auto"/>
              <w:right w:val="single" w:sz="4" w:space="0" w:color="auto"/>
            </w:tcBorders>
            <w:shd w:val="clear" w:color="auto" w:fill="auto"/>
            <w:vAlign w:val="center"/>
          </w:tcPr>
          <w:p w14:paraId="23957718"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8-27-20</w:t>
            </w:r>
          </w:p>
        </w:tc>
        <w:tc>
          <w:tcPr>
            <w:tcW w:w="1134" w:type="dxa"/>
            <w:tcBorders>
              <w:left w:val="single" w:sz="4" w:space="0" w:color="auto"/>
              <w:right w:val="single" w:sz="4" w:space="0" w:color="auto"/>
            </w:tcBorders>
            <w:shd w:val="clear" w:color="auto" w:fill="auto"/>
            <w:vAlign w:val="center"/>
          </w:tcPr>
          <w:p w14:paraId="3806AA69"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8-28-4</w:t>
            </w:r>
          </w:p>
        </w:tc>
        <w:tc>
          <w:tcPr>
            <w:tcW w:w="992" w:type="dxa"/>
            <w:tcBorders>
              <w:left w:val="single" w:sz="4" w:space="0" w:color="auto"/>
              <w:right w:val="single" w:sz="4" w:space="0" w:color="auto"/>
            </w:tcBorders>
            <w:shd w:val="clear" w:color="auto" w:fill="auto"/>
            <w:vAlign w:val="center"/>
          </w:tcPr>
          <w:p w14:paraId="72C45E0D"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8-27-15</w:t>
            </w:r>
          </w:p>
        </w:tc>
        <w:tc>
          <w:tcPr>
            <w:tcW w:w="1134" w:type="dxa"/>
            <w:tcBorders>
              <w:left w:val="single" w:sz="4" w:space="0" w:color="auto"/>
              <w:right w:val="single" w:sz="4" w:space="0" w:color="auto"/>
            </w:tcBorders>
            <w:shd w:val="clear" w:color="auto" w:fill="auto"/>
            <w:vAlign w:val="center"/>
          </w:tcPr>
          <w:p w14:paraId="725905B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8-28-20</w:t>
            </w:r>
          </w:p>
        </w:tc>
        <w:tc>
          <w:tcPr>
            <w:tcW w:w="709" w:type="dxa"/>
            <w:tcBorders>
              <w:left w:val="single" w:sz="4" w:space="0" w:color="auto"/>
              <w:right w:val="single" w:sz="4" w:space="0" w:color="auto"/>
            </w:tcBorders>
            <w:shd w:val="clear" w:color="auto" w:fill="auto"/>
            <w:vAlign w:val="center"/>
          </w:tcPr>
          <w:p w14:paraId="5C3E2EF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27.6</w:t>
            </w:r>
          </w:p>
        </w:tc>
        <w:tc>
          <w:tcPr>
            <w:tcW w:w="705" w:type="dxa"/>
            <w:tcBorders>
              <w:left w:val="single" w:sz="4" w:space="0" w:color="auto"/>
              <w:right w:val="single" w:sz="4" w:space="0" w:color="auto"/>
            </w:tcBorders>
            <w:shd w:val="clear" w:color="auto" w:fill="auto"/>
            <w:vAlign w:val="center"/>
          </w:tcPr>
          <w:p w14:paraId="589C13E4"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72.4</w:t>
            </w:r>
          </w:p>
        </w:tc>
        <w:tc>
          <w:tcPr>
            <w:tcW w:w="996" w:type="dxa"/>
            <w:tcBorders>
              <w:left w:val="single" w:sz="4" w:space="0" w:color="auto"/>
              <w:right w:val="single" w:sz="4" w:space="0" w:color="auto"/>
            </w:tcBorders>
            <w:shd w:val="clear" w:color="auto" w:fill="auto"/>
            <w:vAlign w:val="center"/>
          </w:tcPr>
          <w:p w14:paraId="76B3F614"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8-27-16</w:t>
            </w:r>
          </w:p>
        </w:tc>
        <w:tc>
          <w:tcPr>
            <w:tcW w:w="992" w:type="dxa"/>
            <w:tcBorders>
              <w:left w:val="single" w:sz="4" w:space="0" w:color="auto"/>
              <w:right w:val="single" w:sz="4" w:space="0" w:color="auto"/>
            </w:tcBorders>
            <w:shd w:val="clear" w:color="auto" w:fill="auto"/>
            <w:vAlign w:val="center"/>
          </w:tcPr>
          <w:p w14:paraId="70F45ED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8-28-12</w:t>
            </w:r>
          </w:p>
        </w:tc>
        <w:tc>
          <w:tcPr>
            <w:tcW w:w="851" w:type="dxa"/>
            <w:tcBorders>
              <w:left w:val="single" w:sz="4" w:space="0" w:color="auto"/>
              <w:right w:val="single" w:sz="4" w:space="0" w:color="auto"/>
            </w:tcBorders>
            <w:shd w:val="clear" w:color="auto" w:fill="auto"/>
            <w:vAlign w:val="center"/>
          </w:tcPr>
          <w:p w14:paraId="69E6540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40.0</w:t>
            </w:r>
          </w:p>
        </w:tc>
        <w:tc>
          <w:tcPr>
            <w:tcW w:w="815" w:type="dxa"/>
            <w:tcBorders>
              <w:left w:val="single" w:sz="4" w:space="0" w:color="auto"/>
              <w:right w:val="nil"/>
            </w:tcBorders>
            <w:shd w:val="clear" w:color="auto" w:fill="auto"/>
            <w:vAlign w:val="center"/>
          </w:tcPr>
          <w:p w14:paraId="4431DA12"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60.0</w:t>
            </w:r>
          </w:p>
        </w:tc>
      </w:tr>
      <w:tr w:rsidR="009F6F17" w:rsidRPr="009F6F17" w14:paraId="61AB3F4C" w14:textId="77777777" w:rsidTr="009F6F17">
        <w:trPr>
          <w:jc w:val="center"/>
        </w:trPr>
        <w:tc>
          <w:tcPr>
            <w:tcW w:w="534" w:type="dxa"/>
            <w:tcBorders>
              <w:left w:val="nil"/>
              <w:right w:val="single" w:sz="4" w:space="0" w:color="auto"/>
            </w:tcBorders>
            <w:shd w:val="clear" w:color="auto" w:fill="auto"/>
            <w:vAlign w:val="center"/>
          </w:tcPr>
          <w:p w14:paraId="3D51C467"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14</w:t>
            </w:r>
          </w:p>
        </w:tc>
        <w:tc>
          <w:tcPr>
            <w:tcW w:w="992" w:type="dxa"/>
            <w:tcBorders>
              <w:left w:val="single" w:sz="4" w:space="0" w:color="auto"/>
              <w:right w:val="single" w:sz="4" w:space="0" w:color="auto"/>
            </w:tcBorders>
            <w:shd w:val="clear" w:color="auto" w:fill="auto"/>
            <w:vAlign w:val="center"/>
          </w:tcPr>
          <w:p w14:paraId="04E878FD"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10-2-6</w:t>
            </w:r>
          </w:p>
        </w:tc>
        <w:tc>
          <w:tcPr>
            <w:tcW w:w="1134" w:type="dxa"/>
            <w:tcBorders>
              <w:left w:val="single" w:sz="4" w:space="0" w:color="auto"/>
              <w:right w:val="single" w:sz="4" w:space="0" w:color="auto"/>
            </w:tcBorders>
            <w:shd w:val="clear" w:color="auto" w:fill="auto"/>
            <w:vAlign w:val="center"/>
          </w:tcPr>
          <w:p w14:paraId="6576460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10-3-3</w:t>
            </w:r>
          </w:p>
        </w:tc>
        <w:tc>
          <w:tcPr>
            <w:tcW w:w="992" w:type="dxa"/>
            <w:tcBorders>
              <w:left w:val="single" w:sz="4" w:space="0" w:color="auto"/>
              <w:right w:val="single" w:sz="4" w:space="0" w:color="auto"/>
            </w:tcBorders>
            <w:shd w:val="clear" w:color="auto" w:fill="auto"/>
            <w:vAlign w:val="center"/>
          </w:tcPr>
          <w:p w14:paraId="05690BE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10-1-18</w:t>
            </w:r>
          </w:p>
        </w:tc>
        <w:tc>
          <w:tcPr>
            <w:tcW w:w="1134" w:type="dxa"/>
            <w:tcBorders>
              <w:left w:val="single" w:sz="4" w:space="0" w:color="auto"/>
              <w:right w:val="single" w:sz="4" w:space="0" w:color="auto"/>
            </w:tcBorders>
            <w:shd w:val="clear" w:color="auto" w:fill="auto"/>
            <w:vAlign w:val="center"/>
          </w:tcPr>
          <w:p w14:paraId="29FB625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10-3-6</w:t>
            </w:r>
          </w:p>
        </w:tc>
        <w:tc>
          <w:tcPr>
            <w:tcW w:w="709" w:type="dxa"/>
            <w:tcBorders>
              <w:left w:val="single" w:sz="4" w:space="0" w:color="auto"/>
              <w:right w:val="single" w:sz="4" w:space="0" w:color="auto"/>
            </w:tcBorders>
            <w:shd w:val="clear" w:color="auto" w:fill="auto"/>
            <w:vAlign w:val="center"/>
          </w:tcPr>
          <w:p w14:paraId="2BF82B8D"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58.3</w:t>
            </w:r>
          </w:p>
        </w:tc>
        <w:tc>
          <w:tcPr>
            <w:tcW w:w="705" w:type="dxa"/>
            <w:tcBorders>
              <w:left w:val="single" w:sz="4" w:space="0" w:color="auto"/>
              <w:right w:val="single" w:sz="4" w:space="0" w:color="auto"/>
            </w:tcBorders>
            <w:shd w:val="clear" w:color="auto" w:fill="auto"/>
            <w:vAlign w:val="center"/>
          </w:tcPr>
          <w:p w14:paraId="6AAB7D7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41.7</w:t>
            </w:r>
          </w:p>
        </w:tc>
        <w:tc>
          <w:tcPr>
            <w:tcW w:w="996" w:type="dxa"/>
            <w:tcBorders>
              <w:left w:val="single" w:sz="4" w:space="0" w:color="auto"/>
              <w:right w:val="single" w:sz="4" w:space="0" w:color="auto"/>
            </w:tcBorders>
            <w:shd w:val="clear" w:color="auto" w:fill="auto"/>
            <w:vAlign w:val="center"/>
          </w:tcPr>
          <w:p w14:paraId="4FF81AE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10-2-4</w:t>
            </w:r>
          </w:p>
        </w:tc>
        <w:tc>
          <w:tcPr>
            <w:tcW w:w="992" w:type="dxa"/>
            <w:tcBorders>
              <w:left w:val="single" w:sz="4" w:space="0" w:color="auto"/>
              <w:right w:val="single" w:sz="4" w:space="0" w:color="auto"/>
            </w:tcBorders>
            <w:shd w:val="clear" w:color="auto" w:fill="auto"/>
            <w:vAlign w:val="center"/>
          </w:tcPr>
          <w:p w14:paraId="7C2C513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10-3-4</w:t>
            </w:r>
          </w:p>
        </w:tc>
        <w:tc>
          <w:tcPr>
            <w:tcW w:w="851" w:type="dxa"/>
            <w:tcBorders>
              <w:left w:val="single" w:sz="4" w:space="0" w:color="auto"/>
              <w:right w:val="single" w:sz="4" w:space="0" w:color="auto"/>
            </w:tcBorders>
            <w:shd w:val="clear" w:color="auto" w:fill="auto"/>
            <w:vAlign w:val="center"/>
          </w:tcPr>
          <w:p w14:paraId="4B34107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87.5</w:t>
            </w:r>
          </w:p>
        </w:tc>
        <w:tc>
          <w:tcPr>
            <w:tcW w:w="815" w:type="dxa"/>
            <w:tcBorders>
              <w:left w:val="single" w:sz="4" w:space="0" w:color="auto"/>
              <w:right w:val="nil"/>
            </w:tcBorders>
            <w:shd w:val="clear" w:color="auto" w:fill="auto"/>
            <w:vAlign w:val="center"/>
          </w:tcPr>
          <w:p w14:paraId="276826F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12.5</w:t>
            </w:r>
          </w:p>
        </w:tc>
      </w:tr>
      <w:tr w:rsidR="009F6F17" w:rsidRPr="009F6F17" w14:paraId="7F37DA38" w14:textId="77777777" w:rsidTr="009F6F17">
        <w:trPr>
          <w:jc w:val="center"/>
        </w:trPr>
        <w:tc>
          <w:tcPr>
            <w:tcW w:w="534" w:type="dxa"/>
            <w:tcBorders>
              <w:left w:val="nil"/>
              <w:right w:val="single" w:sz="4" w:space="0" w:color="auto"/>
            </w:tcBorders>
            <w:shd w:val="clear" w:color="auto" w:fill="auto"/>
            <w:vAlign w:val="center"/>
          </w:tcPr>
          <w:p w14:paraId="01A82C97"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15</w:t>
            </w:r>
          </w:p>
        </w:tc>
        <w:tc>
          <w:tcPr>
            <w:tcW w:w="992" w:type="dxa"/>
            <w:tcBorders>
              <w:left w:val="single" w:sz="4" w:space="0" w:color="auto"/>
              <w:right w:val="single" w:sz="4" w:space="0" w:color="auto"/>
            </w:tcBorders>
            <w:shd w:val="clear" w:color="auto" w:fill="auto"/>
            <w:vAlign w:val="center"/>
          </w:tcPr>
          <w:p w14:paraId="2BC3588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10-9-0</w:t>
            </w:r>
          </w:p>
        </w:tc>
        <w:tc>
          <w:tcPr>
            <w:tcW w:w="1134" w:type="dxa"/>
            <w:tcBorders>
              <w:left w:val="single" w:sz="4" w:space="0" w:color="auto"/>
              <w:right w:val="single" w:sz="4" w:space="0" w:color="auto"/>
            </w:tcBorders>
            <w:shd w:val="clear" w:color="auto" w:fill="auto"/>
            <w:vAlign w:val="center"/>
          </w:tcPr>
          <w:p w14:paraId="0026F076"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10-9-6</w:t>
            </w:r>
          </w:p>
        </w:tc>
        <w:tc>
          <w:tcPr>
            <w:tcW w:w="992" w:type="dxa"/>
            <w:tcBorders>
              <w:left w:val="single" w:sz="4" w:space="0" w:color="auto"/>
              <w:right w:val="single" w:sz="4" w:space="0" w:color="auto"/>
            </w:tcBorders>
            <w:shd w:val="clear" w:color="auto" w:fill="auto"/>
            <w:vAlign w:val="center"/>
          </w:tcPr>
          <w:p w14:paraId="70E38231"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10-8-20</w:t>
            </w:r>
          </w:p>
        </w:tc>
        <w:tc>
          <w:tcPr>
            <w:tcW w:w="1134" w:type="dxa"/>
            <w:tcBorders>
              <w:left w:val="single" w:sz="4" w:space="0" w:color="auto"/>
              <w:right w:val="single" w:sz="4" w:space="0" w:color="auto"/>
            </w:tcBorders>
            <w:shd w:val="clear" w:color="auto" w:fill="auto"/>
            <w:vAlign w:val="center"/>
          </w:tcPr>
          <w:p w14:paraId="6306978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10-9-24</w:t>
            </w:r>
          </w:p>
        </w:tc>
        <w:tc>
          <w:tcPr>
            <w:tcW w:w="709" w:type="dxa"/>
            <w:tcBorders>
              <w:left w:val="single" w:sz="4" w:space="0" w:color="auto"/>
              <w:right w:val="single" w:sz="4" w:space="0" w:color="auto"/>
            </w:tcBorders>
            <w:shd w:val="clear" w:color="auto" w:fill="auto"/>
            <w:vAlign w:val="center"/>
          </w:tcPr>
          <w:p w14:paraId="0EEF5708"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21.4</w:t>
            </w:r>
          </w:p>
        </w:tc>
        <w:tc>
          <w:tcPr>
            <w:tcW w:w="705" w:type="dxa"/>
            <w:tcBorders>
              <w:left w:val="single" w:sz="4" w:space="0" w:color="auto"/>
              <w:right w:val="single" w:sz="4" w:space="0" w:color="auto"/>
            </w:tcBorders>
            <w:shd w:val="clear" w:color="auto" w:fill="auto"/>
            <w:vAlign w:val="center"/>
          </w:tcPr>
          <w:p w14:paraId="0EEA8A9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78.6</w:t>
            </w:r>
          </w:p>
        </w:tc>
        <w:tc>
          <w:tcPr>
            <w:tcW w:w="996" w:type="dxa"/>
            <w:tcBorders>
              <w:left w:val="single" w:sz="4" w:space="0" w:color="auto"/>
              <w:right w:val="single" w:sz="4" w:space="0" w:color="auto"/>
            </w:tcBorders>
            <w:shd w:val="clear" w:color="auto" w:fill="auto"/>
            <w:vAlign w:val="center"/>
          </w:tcPr>
          <w:p w14:paraId="56D3EE5E"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10-9-4</w:t>
            </w:r>
          </w:p>
        </w:tc>
        <w:tc>
          <w:tcPr>
            <w:tcW w:w="992" w:type="dxa"/>
            <w:tcBorders>
              <w:left w:val="single" w:sz="4" w:space="0" w:color="auto"/>
              <w:right w:val="single" w:sz="4" w:space="0" w:color="auto"/>
            </w:tcBorders>
            <w:shd w:val="clear" w:color="auto" w:fill="auto"/>
            <w:vAlign w:val="center"/>
          </w:tcPr>
          <w:p w14:paraId="1B6C5D6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10-9-16</w:t>
            </w:r>
          </w:p>
        </w:tc>
        <w:tc>
          <w:tcPr>
            <w:tcW w:w="851" w:type="dxa"/>
            <w:tcBorders>
              <w:left w:val="single" w:sz="4" w:space="0" w:color="auto"/>
              <w:right w:val="single" w:sz="4" w:space="0" w:color="auto"/>
            </w:tcBorders>
            <w:shd w:val="clear" w:color="auto" w:fill="auto"/>
            <w:vAlign w:val="center"/>
          </w:tcPr>
          <w:p w14:paraId="2746DB7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16.7</w:t>
            </w:r>
          </w:p>
        </w:tc>
        <w:tc>
          <w:tcPr>
            <w:tcW w:w="815" w:type="dxa"/>
            <w:tcBorders>
              <w:left w:val="single" w:sz="4" w:space="0" w:color="auto"/>
              <w:right w:val="nil"/>
            </w:tcBorders>
            <w:shd w:val="clear" w:color="auto" w:fill="auto"/>
            <w:vAlign w:val="center"/>
          </w:tcPr>
          <w:p w14:paraId="645DD817"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33.3</w:t>
            </w:r>
          </w:p>
        </w:tc>
      </w:tr>
      <w:tr w:rsidR="009F6F17" w:rsidRPr="009F6F17" w14:paraId="7EA7495B" w14:textId="77777777" w:rsidTr="009F6F17">
        <w:trPr>
          <w:jc w:val="center"/>
        </w:trPr>
        <w:tc>
          <w:tcPr>
            <w:tcW w:w="534" w:type="dxa"/>
            <w:tcBorders>
              <w:left w:val="nil"/>
              <w:right w:val="single" w:sz="4" w:space="0" w:color="auto"/>
            </w:tcBorders>
            <w:shd w:val="clear" w:color="auto" w:fill="auto"/>
            <w:vAlign w:val="center"/>
          </w:tcPr>
          <w:p w14:paraId="1CBB9DD1"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16</w:t>
            </w:r>
          </w:p>
        </w:tc>
        <w:tc>
          <w:tcPr>
            <w:tcW w:w="992" w:type="dxa"/>
            <w:tcBorders>
              <w:left w:val="single" w:sz="4" w:space="0" w:color="auto"/>
              <w:right w:val="single" w:sz="4" w:space="0" w:color="auto"/>
            </w:tcBorders>
            <w:shd w:val="clear" w:color="auto" w:fill="auto"/>
            <w:vAlign w:val="center"/>
          </w:tcPr>
          <w:p w14:paraId="64A21DFC"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11-9-6</w:t>
            </w:r>
          </w:p>
        </w:tc>
        <w:tc>
          <w:tcPr>
            <w:tcW w:w="1134" w:type="dxa"/>
            <w:tcBorders>
              <w:left w:val="single" w:sz="4" w:space="0" w:color="auto"/>
              <w:right w:val="single" w:sz="4" w:space="0" w:color="auto"/>
            </w:tcBorders>
            <w:shd w:val="clear" w:color="auto" w:fill="auto"/>
            <w:vAlign w:val="center"/>
          </w:tcPr>
          <w:p w14:paraId="3A653C31"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11-9-13</w:t>
            </w:r>
          </w:p>
        </w:tc>
        <w:tc>
          <w:tcPr>
            <w:tcW w:w="992" w:type="dxa"/>
            <w:tcBorders>
              <w:left w:val="single" w:sz="4" w:space="0" w:color="auto"/>
              <w:right w:val="single" w:sz="4" w:space="0" w:color="auto"/>
            </w:tcBorders>
            <w:shd w:val="clear" w:color="auto" w:fill="auto"/>
            <w:vAlign w:val="center"/>
          </w:tcPr>
          <w:p w14:paraId="58C2F00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11-9-1</w:t>
            </w:r>
          </w:p>
        </w:tc>
        <w:tc>
          <w:tcPr>
            <w:tcW w:w="1134" w:type="dxa"/>
            <w:tcBorders>
              <w:left w:val="single" w:sz="4" w:space="0" w:color="auto"/>
              <w:right w:val="single" w:sz="4" w:space="0" w:color="auto"/>
            </w:tcBorders>
            <w:shd w:val="clear" w:color="auto" w:fill="auto"/>
            <w:vAlign w:val="center"/>
          </w:tcPr>
          <w:p w14:paraId="497E25C9"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11-9-20</w:t>
            </w:r>
          </w:p>
        </w:tc>
        <w:tc>
          <w:tcPr>
            <w:tcW w:w="709" w:type="dxa"/>
            <w:tcBorders>
              <w:left w:val="single" w:sz="4" w:space="0" w:color="auto"/>
              <w:right w:val="single" w:sz="4" w:space="0" w:color="auto"/>
            </w:tcBorders>
            <w:shd w:val="clear" w:color="auto" w:fill="auto"/>
            <w:vAlign w:val="center"/>
          </w:tcPr>
          <w:p w14:paraId="077C7E8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36.8</w:t>
            </w:r>
          </w:p>
        </w:tc>
        <w:tc>
          <w:tcPr>
            <w:tcW w:w="705" w:type="dxa"/>
            <w:tcBorders>
              <w:left w:val="single" w:sz="4" w:space="0" w:color="auto"/>
              <w:right w:val="single" w:sz="4" w:space="0" w:color="auto"/>
            </w:tcBorders>
            <w:shd w:val="clear" w:color="auto" w:fill="auto"/>
            <w:vAlign w:val="center"/>
          </w:tcPr>
          <w:p w14:paraId="4E0F4AE6"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63.2</w:t>
            </w:r>
          </w:p>
        </w:tc>
        <w:tc>
          <w:tcPr>
            <w:tcW w:w="996" w:type="dxa"/>
            <w:tcBorders>
              <w:left w:val="single" w:sz="4" w:space="0" w:color="auto"/>
              <w:right w:val="single" w:sz="4" w:space="0" w:color="auto"/>
            </w:tcBorders>
            <w:shd w:val="clear" w:color="auto" w:fill="auto"/>
            <w:vAlign w:val="center"/>
          </w:tcPr>
          <w:p w14:paraId="3BB9406F" w14:textId="59713191"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c>
          <w:tcPr>
            <w:tcW w:w="992" w:type="dxa"/>
            <w:tcBorders>
              <w:left w:val="single" w:sz="4" w:space="0" w:color="auto"/>
              <w:right w:val="single" w:sz="4" w:space="0" w:color="auto"/>
            </w:tcBorders>
            <w:shd w:val="clear" w:color="auto" w:fill="auto"/>
            <w:vAlign w:val="center"/>
          </w:tcPr>
          <w:p w14:paraId="4CE9A4DC" w14:textId="0C80B439"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c>
          <w:tcPr>
            <w:tcW w:w="851" w:type="dxa"/>
            <w:tcBorders>
              <w:left w:val="single" w:sz="4" w:space="0" w:color="auto"/>
              <w:right w:val="single" w:sz="4" w:space="0" w:color="auto"/>
            </w:tcBorders>
            <w:shd w:val="clear" w:color="auto" w:fill="auto"/>
            <w:vAlign w:val="center"/>
          </w:tcPr>
          <w:p w14:paraId="3A667127" w14:textId="3E59AD50"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c>
          <w:tcPr>
            <w:tcW w:w="815" w:type="dxa"/>
            <w:tcBorders>
              <w:left w:val="single" w:sz="4" w:space="0" w:color="auto"/>
              <w:right w:val="nil"/>
            </w:tcBorders>
            <w:shd w:val="clear" w:color="auto" w:fill="auto"/>
            <w:vAlign w:val="center"/>
          </w:tcPr>
          <w:p w14:paraId="070FA7DC" w14:textId="510EAE49" w:rsidR="001C6E0D" w:rsidRPr="009F6F17" w:rsidRDefault="009F6F17" w:rsidP="000319C8">
            <w:pPr>
              <w:spacing w:line="276" w:lineRule="auto"/>
              <w:jc w:val="center"/>
              <w:rPr>
                <w:rFonts w:asciiTheme="majorBidi" w:eastAsia="SimSun" w:hAnsiTheme="majorBidi" w:cstheme="majorBidi"/>
                <w:sz w:val="22"/>
              </w:rPr>
            </w:pPr>
            <w:r>
              <w:rPr>
                <w:rFonts w:asciiTheme="majorBidi" w:eastAsia="SimSun" w:hAnsiTheme="majorBidi" w:cstheme="majorBidi"/>
                <w:b/>
                <w:sz w:val="22"/>
              </w:rPr>
              <w:t>–</w:t>
            </w:r>
          </w:p>
        </w:tc>
      </w:tr>
      <w:tr w:rsidR="009F6F17" w:rsidRPr="009F6F17" w14:paraId="4DCFA56C" w14:textId="77777777" w:rsidTr="009F6F17">
        <w:trPr>
          <w:jc w:val="center"/>
        </w:trPr>
        <w:tc>
          <w:tcPr>
            <w:tcW w:w="534" w:type="dxa"/>
            <w:tcBorders>
              <w:left w:val="nil"/>
              <w:right w:val="single" w:sz="4" w:space="0" w:color="auto"/>
            </w:tcBorders>
            <w:shd w:val="clear" w:color="auto" w:fill="auto"/>
            <w:vAlign w:val="center"/>
          </w:tcPr>
          <w:p w14:paraId="72B62F3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17</w:t>
            </w:r>
          </w:p>
        </w:tc>
        <w:tc>
          <w:tcPr>
            <w:tcW w:w="992" w:type="dxa"/>
            <w:tcBorders>
              <w:left w:val="single" w:sz="4" w:space="0" w:color="auto"/>
              <w:right w:val="single" w:sz="4" w:space="0" w:color="auto"/>
            </w:tcBorders>
            <w:shd w:val="clear" w:color="auto" w:fill="auto"/>
            <w:vAlign w:val="center"/>
          </w:tcPr>
          <w:p w14:paraId="523EB7FC"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11-11-5</w:t>
            </w:r>
          </w:p>
        </w:tc>
        <w:tc>
          <w:tcPr>
            <w:tcW w:w="1134" w:type="dxa"/>
            <w:tcBorders>
              <w:left w:val="single" w:sz="4" w:space="0" w:color="auto"/>
              <w:right w:val="single" w:sz="4" w:space="0" w:color="auto"/>
            </w:tcBorders>
            <w:shd w:val="clear" w:color="auto" w:fill="auto"/>
            <w:vAlign w:val="center"/>
          </w:tcPr>
          <w:p w14:paraId="4B25186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11-11-11</w:t>
            </w:r>
          </w:p>
        </w:tc>
        <w:tc>
          <w:tcPr>
            <w:tcW w:w="992" w:type="dxa"/>
            <w:tcBorders>
              <w:left w:val="single" w:sz="4" w:space="0" w:color="auto"/>
              <w:right w:val="single" w:sz="4" w:space="0" w:color="auto"/>
            </w:tcBorders>
            <w:shd w:val="clear" w:color="auto" w:fill="auto"/>
            <w:vAlign w:val="center"/>
          </w:tcPr>
          <w:p w14:paraId="69255FA2"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11-11-7</w:t>
            </w:r>
          </w:p>
        </w:tc>
        <w:tc>
          <w:tcPr>
            <w:tcW w:w="1134" w:type="dxa"/>
            <w:tcBorders>
              <w:left w:val="single" w:sz="4" w:space="0" w:color="auto"/>
              <w:right w:val="single" w:sz="4" w:space="0" w:color="auto"/>
            </w:tcBorders>
            <w:shd w:val="clear" w:color="auto" w:fill="auto"/>
            <w:vAlign w:val="center"/>
          </w:tcPr>
          <w:p w14:paraId="59D2C99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11-11-24</w:t>
            </w:r>
          </w:p>
        </w:tc>
        <w:tc>
          <w:tcPr>
            <w:tcW w:w="709" w:type="dxa"/>
            <w:tcBorders>
              <w:left w:val="single" w:sz="4" w:space="0" w:color="auto"/>
              <w:right w:val="single" w:sz="4" w:space="0" w:color="auto"/>
            </w:tcBorders>
            <w:shd w:val="clear" w:color="auto" w:fill="auto"/>
            <w:vAlign w:val="center"/>
          </w:tcPr>
          <w:p w14:paraId="068D0D8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23.5</w:t>
            </w:r>
          </w:p>
        </w:tc>
        <w:tc>
          <w:tcPr>
            <w:tcW w:w="705" w:type="dxa"/>
            <w:tcBorders>
              <w:left w:val="single" w:sz="4" w:space="0" w:color="auto"/>
              <w:right w:val="single" w:sz="4" w:space="0" w:color="auto"/>
            </w:tcBorders>
            <w:shd w:val="clear" w:color="auto" w:fill="auto"/>
            <w:vAlign w:val="center"/>
          </w:tcPr>
          <w:p w14:paraId="6C4D0C8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11.8</w:t>
            </w:r>
          </w:p>
        </w:tc>
        <w:tc>
          <w:tcPr>
            <w:tcW w:w="996" w:type="dxa"/>
            <w:tcBorders>
              <w:left w:val="single" w:sz="4" w:space="0" w:color="auto"/>
              <w:right w:val="single" w:sz="4" w:space="0" w:color="auto"/>
            </w:tcBorders>
            <w:shd w:val="clear" w:color="auto" w:fill="auto"/>
            <w:vAlign w:val="center"/>
          </w:tcPr>
          <w:p w14:paraId="62E63CA8"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11-11-6</w:t>
            </w:r>
          </w:p>
        </w:tc>
        <w:tc>
          <w:tcPr>
            <w:tcW w:w="992" w:type="dxa"/>
            <w:tcBorders>
              <w:left w:val="single" w:sz="4" w:space="0" w:color="auto"/>
              <w:right w:val="single" w:sz="4" w:space="0" w:color="auto"/>
            </w:tcBorders>
            <w:shd w:val="clear" w:color="auto" w:fill="auto"/>
            <w:vAlign w:val="center"/>
          </w:tcPr>
          <w:p w14:paraId="35B1DA1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11-11-18</w:t>
            </w:r>
          </w:p>
        </w:tc>
        <w:tc>
          <w:tcPr>
            <w:tcW w:w="851" w:type="dxa"/>
            <w:tcBorders>
              <w:left w:val="single" w:sz="4" w:space="0" w:color="auto"/>
              <w:right w:val="single" w:sz="4" w:space="0" w:color="auto"/>
            </w:tcBorders>
            <w:shd w:val="clear" w:color="auto" w:fill="auto"/>
            <w:vAlign w:val="center"/>
          </w:tcPr>
          <w:p w14:paraId="03077A46"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41.7</w:t>
            </w:r>
          </w:p>
        </w:tc>
        <w:tc>
          <w:tcPr>
            <w:tcW w:w="815" w:type="dxa"/>
            <w:tcBorders>
              <w:left w:val="single" w:sz="4" w:space="0" w:color="auto"/>
              <w:right w:val="nil"/>
            </w:tcBorders>
            <w:shd w:val="clear" w:color="auto" w:fill="auto"/>
            <w:vAlign w:val="center"/>
          </w:tcPr>
          <w:p w14:paraId="50EA7677"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8.3</w:t>
            </w:r>
          </w:p>
        </w:tc>
      </w:tr>
      <w:tr w:rsidR="009F6F17" w:rsidRPr="009F6F17" w14:paraId="4A253C4F" w14:textId="77777777" w:rsidTr="009F6F17">
        <w:trPr>
          <w:jc w:val="center"/>
        </w:trPr>
        <w:tc>
          <w:tcPr>
            <w:tcW w:w="534" w:type="dxa"/>
            <w:tcBorders>
              <w:left w:val="nil"/>
              <w:bottom w:val="single" w:sz="4" w:space="0" w:color="auto"/>
              <w:right w:val="single" w:sz="4" w:space="0" w:color="auto"/>
            </w:tcBorders>
            <w:shd w:val="clear" w:color="auto" w:fill="auto"/>
            <w:vAlign w:val="center"/>
          </w:tcPr>
          <w:p w14:paraId="320A0A2F"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18</w:t>
            </w:r>
          </w:p>
        </w:tc>
        <w:tc>
          <w:tcPr>
            <w:tcW w:w="992" w:type="dxa"/>
            <w:tcBorders>
              <w:left w:val="single" w:sz="4" w:space="0" w:color="auto"/>
              <w:bottom w:val="single" w:sz="4" w:space="0" w:color="auto"/>
              <w:right w:val="single" w:sz="4" w:space="0" w:color="auto"/>
            </w:tcBorders>
            <w:shd w:val="clear" w:color="auto" w:fill="auto"/>
            <w:vAlign w:val="center"/>
          </w:tcPr>
          <w:p w14:paraId="463580C5"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12-8-7</w:t>
            </w:r>
          </w:p>
        </w:tc>
        <w:tc>
          <w:tcPr>
            <w:tcW w:w="1134" w:type="dxa"/>
            <w:tcBorders>
              <w:left w:val="single" w:sz="4" w:space="0" w:color="auto"/>
              <w:bottom w:val="single" w:sz="4" w:space="0" w:color="auto"/>
              <w:right w:val="single" w:sz="4" w:space="0" w:color="auto"/>
            </w:tcBorders>
            <w:shd w:val="clear" w:color="auto" w:fill="auto"/>
            <w:vAlign w:val="center"/>
          </w:tcPr>
          <w:p w14:paraId="0D99DB4A"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12-8-10</w:t>
            </w:r>
          </w:p>
        </w:tc>
        <w:tc>
          <w:tcPr>
            <w:tcW w:w="992" w:type="dxa"/>
            <w:tcBorders>
              <w:left w:val="single" w:sz="4" w:space="0" w:color="auto"/>
              <w:bottom w:val="single" w:sz="4" w:space="0" w:color="auto"/>
              <w:right w:val="single" w:sz="4" w:space="0" w:color="auto"/>
            </w:tcBorders>
            <w:shd w:val="clear" w:color="auto" w:fill="auto"/>
            <w:vAlign w:val="center"/>
          </w:tcPr>
          <w:p w14:paraId="627E519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12-8-1</w:t>
            </w:r>
          </w:p>
        </w:tc>
        <w:tc>
          <w:tcPr>
            <w:tcW w:w="1134" w:type="dxa"/>
            <w:tcBorders>
              <w:left w:val="single" w:sz="4" w:space="0" w:color="auto"/>
              <w:bottom w:val="single" w:sz="4" w:space="0" w:color="auto"/>
              <w:right w:val="single" w:sz="4" w:space="0" w:color="auto"/>
            </w:tcBorders>
            <w:shd w:val="clear" w:color="auto" w:fill="auto"/>
            <w:vAlign w:val="center"/>
          </w:tcPr>
          <w:p w14:paraId="230BFD8C"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12-8-22</w:t>
            </w:r>
          </w:p>
        </w:tc>
        <w:tc>
          <w:tcPr>
            <w:tcW w:w="709" w:type="dxa"/>
            <w:tcBorders>
              <w:left w:val="single" w:sz="4" w:space="0" w:color="auto"/>
              <w:bottom w:val="single" w:sz="4" w:space="0" w:color="auto"/>
              <w:right w:val="single" w:sz="4" w:space="0" w:color="auto"/>
            </w:tcBorders>
            <w:shd w:val="clear" w:color="auto" w:fill="auto"/>
            <w:vAlign w:val="center"/>
          </w:tcPr>
          <w:p w14:paraId="1E0A9D7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14.3</w:t>
            </w:r>
          </w:p>
        </w:tc>
        <w:tc>
          <w:tcPr>
            <w:tcW w:w="705" w:type="dxa"/>
            <w:tcBorders>
              <w:left w:val="single" w:sz="4" w:space="0" w:color="auto"/>
              <w:bottom w:val="single" w:sz="4" w:space="0" w:color="auto"/>
              <w:right w:val="single" w:sz="4" w:space="0" w:color="auto"/>
            </w:tcBorders>
            <w:shd w:val="clear" w:color="auto" w:fill="auto"/>
            <w:vAlign w:val="center"/>
          </w:tcPr>
          <w:p w14:paraId="18484550"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85.7</w:t>
            </w:r>
          </w:p>
        </w:tc>
        <w:tc>
          <w:tcPr>
            <w:tcW w:w="996" w:type="dxa"/>
            <w:tcBorders>
              <w:left w:val="single" w:sz="4" w:space="0" w:color="auto"/>
              <w:bottom w:val="single" w:sz="4" w:space="0" w:color="auto"/>
              <w:right w:val="single" w:sz="4" w:space="0" w:color="auto"/>
            </w:tcBorders>
            <w:shd w:val="clear" w:color="auto" w:fill="auto"/>
            <w:vAlign w:val="center"/>
          </w:tcPr>
          <w:p w14:paraId="2797C86F"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12-8-7</w:t>
            </w:r>
          </w:p>
        </w:tc>
        <w:tc>
          <w:tcPr>
            <w:tcW w:w="992" w:type="dxa"/>
            <w:tcBorders>
              <w:left w:val="single" w:sz="4" w:space="0" w:color="auto"/>
              <w:bottom w:val="single" w:sz="4" w:space="0" w:color="auto"/>
              <w:right w:val="single" w:sz="4" w:space="0" w:color="auto"/>
            </w:tcBorders>
            <w:shd w:val="clear" w:color="auto" w:fill="auto"/>
            <w:vAlign w:val="center"/>
          </w:tcPr>
          <w:p w14:paraId="04F110E9"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eastAsia="SimSun" w:hAnsiTheme="majorBidi" w:cstheme="majorBidi"/>
                <w:sz w:val="22"/>
              </w:rPr>
              <w:t>12-8-17</w:t>
            </w:r>
          </w:p>
        </w:tc>
        <w:tc>
          <w:tcPr>
            <w:tcW w:w="851" w:type="dxa"/>
            <w:tcBorders>
              <w:left w:val="single" w:sz="4" w:space="0" w:color="auto"/>
              <w:bottom w:val="single" w:sz="4" w:space="0" w:color="auto"/>
              <w:right w:val="single" w:sz="4" w:space="0" w:color="auto"/>
            </w:tcBorders>
            <w:shd w:val="clear" w:color="auto" w:fill="auto"/>
            <w:vAlign w:val="center"/>
          </w:tcPr>
          <w:p w14:paraId="2F22722B"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30.0</w:t>
            </w:r>
          </w:p>
        </w:tc>
        <w:tc>
          <w:tcPr>
            <w:tcW w:w="815" w:type="dxa"/>
            <w:tcBorders>
              <w:left w:val="single" w:sz="4" w:space="0" w:color="auto"/>
              <w:bottom w:val="single" w:sz="4" w:space="0" w:color="auto"/>
              <w:right w:val="nil"/>
            </w:tcBorders>
            <w:shd w:val="clear" w:color="auto" w:fill="auto"/>
            <w:vAlign w:val="center"/>
          </w:tcPr>
          <w:p w14:paraId="5782A5F3" w14:textId="77777777" w:rsidR="001C6E0D" w:rsidRPr="009F6F17" w:rsidRDefault="001C6E0D" w:rsidP="000319C8">
            <w:pPr>
              <w:spacing w:line="276" w:lineRule="auto"/>
              <w:jc w:val="center"/>
              <w:rPr>
                <w:rFonts w:asciiTheme="majorBidi" w:eastAsia="SimSun" w:hAnsiTheme="majorBidi" w:cstheme="majorBidi"/>
                <w:sz w:val="22"/>
              </w:rPr>
            </w:pPr>
            <w:r w:rsidRPr="009F6F17">
              <w:rPr>
                <w:rFonts w:asciiTheme="majorBidi" w:hAnsiTheme="majorBidi" w:cstheme="majorBidi"/>
                <w:sz w:val="22"/>
              </w:rPr>
              <w:t>70.0</w:t>
            </w:r>
          </w:p>
        </w:tc>
      </w:tr>
    </w:tbl>
    <w:p w14:paraId="318CCF8C" w14:textId="02030D06" w:rsidR="00EA74CF" w:rsidRDefault="00EA74CF" w:rsidP="000319C8">
      <w:pPr>
        <w:widowControl/>
        <w:spacing w:line="276" w:lineRule="auto"/>
        <w:jc w:val="left"/>
        <w:rPr>
          <w:rFonts w:asciiTheme="majorBidi" w:hAnsiTheme="majorBidi" w:cstheme="majorBidi"/>
          <w:sz w:val="22"/>
        </w:rPr>
      </w:pPr>
    </w:p>
    <w:p w14:paraId="4A174684" w14:textId="77777777" w:rsidR="00EA74CF" w:rsidRPr="009F6F17" w:rsidRDefault="00EA74CF" w:rsidP="000319C8">
      <w:pPr>
        <w:widowControl/>
        <w:spacing w:line="276" w:lineRule="auto"/>
        <w:jc w:val="left"/>
        <w:rPr>
          <w:rFonts w:asciiTheme="majorBidi" w:hAnsiTheme="majorBidi" w:cstheme="majorBidi"/>
          <w:sz w:val="22"/>
        </w:rPr>
      </w:pPr>
    </w:p>
    <w:p w14:paraId="3654912A" w14:textId="237484C7" w:rsidR="00A17141" w:rsidRPr="000319C8" w:rsidRDefault="001C6E0D" w:rsidP="00EA74CF">
      <w:pPr>
        <w:spacing w:after="120" w:line="276" w:lineRule="auto"/>
        <w:rPr>
          <w:rFonts w:asciiTheme="majorBidi" w:hAnsiTheme="majorBidi" w:cstheme="majorBidi"/>
          <w:sz w:val="24"/>
          <w:szCs w:val="24"/>
        </w:rPr>
      </w:pPr>
      <w:r w:rsidRPr="000319C8">
        <w:rPr>
          <w:rFonts w:asciiTheme="majorBidi" w:hAnsiTheme="majorBidi" w:cstheme="majorBidi"/>
          <w:b/>
          <w:sz w:val="24"/>
          <w:szCs w:val="24"/>
        </w:rPr>
        <w:t>Table 3.</w:t>
      </w:r>
      <w:r w:rsidRPr="000319C8">
        <w:rPr>
          <w:rFonts w:asciiTheme="majorBidi" w:hAnsiTheme="majorBidi" w:cstheme="majorBidi"/>
          <w:sz w:val="24"/>
          <w:szCs w:val="24"/>
        </w:rPr>
        <w:t xml:space="preserve"> </w:t>
      </w:r>
      <w:r w:rsidRPr="000319C8">
        <w:rPr>
          <w:rFonts w:asciiTheme="majorBidi" w:eastAsia="SimSun" w:hAnsiTheme="majorBidi" w:cstheme="majorBidi"/>
          <w:sz w:val="24"/>
          <w:szCs w:val="24"/>
        </w:rPr>
        <w:t>S</w:t>
      </w:r>
      <w:r w:rsidRPr="000319C8">
        <w:rPr>
          <w:rFonts w:asciiTheme="majorBidi" w:hAnsiTheme="majorBidi" w:cstheme="majorBidi"/>
          <w:sz w:val="24"/>
          <w:szCs w:val="24"/>
        </w:rPr>
        <w:t xml:space="preserve">tatistics </w:t>
      </w:r>
      <w:r w:rsidRPr="000319C8">
        <w:rPr>
          <w:rFonts w:asciiTheme="majorBidi" w:eastAsia="SimSun" w:hAnsiTheme="majorBidi" w:cstheme="majorBidi"/>
          <w:sz w:val="24"/>
          <w:szCs w:val="24"/>
        </w:rPr>
        <w:t>r</w:t>
      </w:r>
      <w:r w:rsidRPr="000319C8">
        <w:rPr>
          <w:rFonts w:asciiTheme="majorBidi" w:hAnsiTheme="majorBidi" w:cstheme="majorBidi"/>
          <w:sz w:val="24"/>
          <w:szCs w:val="24"/>
        </w:rPr>
        <w:t xml:space="preserve">esults of correlation coefficient </w:t>
      </w:r>
      <w:r w:rsidRPr="000319C8">
        <w:rPr>
          <w:rFonts w:asciiTheme="majorBidi" w:eastAsia="SimSun" w:hAnsiTheme="majorBidi" w:cstheme="majorBidi"/>
          <w:sz w:val="24"/>
          <w:szCs w:val="24"/>
        </w:rPr>
        <w:t>between</w:t>
      </w:r>
      <w:r w:rsidRPr="000319C8">
        <w:rPr>
          <w:rFonts w:asciiTheme="majorBidi" w:hAnsiTheme="majorBidi" w:cstheme="majorBidi"/>
          <w:sz w:val="24"/>
          <w:szCs w:val="24"/>
        </w:rPr>
        <w:t xml:space="preserve"> geomagnetic </w:t>
      </w:r>
      <w:r w:rsidRPr="000319C8">
        <w:rPr>
          <w:rFonts w:asciiTheme="majorBidi" w:eastAsia="SimSun" w:hAnsiTheme="majorBidi" w:cstheme="majorBidi"/>
          <w:sz w:val="24"/>
          <w:szCs w:val="24"/>
        </w:rPr>
        <w:t>and ionospheric</w:t>
      </w:r>
      <w:r w:rsidRPr="000319C8">
        <w:rPr>
          <w:rFonts w:asciiTheme="majorBidi" w:hAnsiTheme="majorBidi" w:cstheme="majorBidi"/>
          <w:sz w:val="24"/>
          <w:szCs w:val="24"/>
        </w:rPr>
        <w:t xml:space="preserve"> parameters</w:t>
      </w:r>
    </w:p>
    <w:tbl>
      <w:tblPr>
        <w:tblW w:w="4634" w:type="pct"/>
        <w:jc w:val="center"/>
        <w:tblBorders>
          <w:top w:val="single" w:sz="4" w:space="0" w:color="auto"/>
          <w:bottom w:val="single" w:sz="4" w:space="0" w:color="auto"/>
        </w:tblBorders>
        <w:tblLook w:val="04A0" w:firstRow="1" w:lastRow="0" w:firstColumn="1" w:lastColumn="0" w:noHBand="0" w:noVBand="1"/>
      </w:tblPr>
      <w:tblGrid>
        <w:gridCol w:w="1814"/>
        <w:gridCol w:w="597"/>
        <w:gridCol w:w="787"/>
        <w:gridCol w:w="877"/>
        <w:gridCol w:w="670"/>
        <w:gridCol w:w="729"/>
        <w:gridCol w:w="605"/>
        <w:gridCol w:w="798"/>
        <w:gridCol w:w="888"/>
        <w:gridCol w:w="679"/>
        <w:gridCol w:w="689"/>
      </w:tblGrid>
      <w:tr w:rsidR="00EA74CF" w:rsidRPr="00EA74CF" w14:paraId="3D360283" w14:textId="77777777" w:rsidTr="00EA74CF">
        <w:trPr>
          <w:trHeight w:val="270"/>
          <w:jc w:val="center"/>
        </w:trPr>
        <w:tc>
          <w:tcPr>
            <w:tcW w:w="993" w:type="pct"/>
            <w:tcBorders>
              <w:top w:val="single" w:sz="4" w:space="0" w:color="auto"/>
              <w:bottom w:val="single" w:sz="4" w:space="0" w:color="auto"/>
              <w:right w:val="single" w:sz="4" w:space="0" w:color="auto"/>
            </w:tcBorders>
            <w:shd w:val="clear" w:color="auto" w:fill="auto"/>
            <w:vAlign w:val="center"/>
          </w:tcPr>
          <w:p w14:paraId="6D31B7EC" w14:textId="77777777" w:rsidR="00EA74CF" w:rsidRPr="00EA74CF" w:rsidRDefault="00EA74CF" w:rsidP="00EA74CF">
            <w:pPr>
              <w:spacing w:line="276" w:lineRule="auto"/>
              <w:jc w:val="center"/>
              <w:rPr>
                <w:rFonts w:asciiTheme="majorBidi" w:hAnsiTheme="majorBidi" w:cstheme="majorBidi"/>
                <w:bCs/>
                <w:sz w:val="24"/>
                <w:szCs w:val="24"/>
              </w:rPr>
            </w:pPr>
          </w:p>
        </w:tc>
        <w:tc>
          <w:tcPr>
            <w:tcW w:w="20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69C169" w14:textId="77777777" w:rsidR="00EA74CF" w:rsidRPr="00EA74CF" w:rsidRDefault="00EA74CF" w:rsidP="00EA74CF">
            <w:pPr>
              <w:spacing w:line="276" w:lineRule="auto"/>
              <w:jc w:val="center"/>
              <w:rPr>
                <w:rFonts w:asciiTheme="majorBidi" w:hAnsiTheme="majorBidi" w:cstheme="majorBidi"/>
                <w:bCs/>
                <w:sz w:val="24"/>
                <w:szCs w:val="24"/>
              </w:rPr>
            </w:pPr>
            <w:r w:rsidRPr="00EA74CF">
              <w:rPr>
                <w:rFonts w:asciiTheme="majorBidi" w:hAnsiTheme="majorBidi" w:cstheme="majorBidi"/>
                <w:bCs/>
                <w:sz w:val="24"/>
                <w:szCs w:val="24"/>
              </w:rPr>
              <w:t>GEC</w:t>
            </w:r>
          </w:p>
        </w:tc>
        <w:tc>
          <w:tcPr>
            <w:tcW w:w="2003" w:type="pct"/>
            <w:gridSpan w:val="5"/>
            <w:tcBorders>
              <w:top w:val="single" w:sz="4" w:space="0" w:color="auto"/>
              <w:bottom w:val="single" w:sz="4" w:space="0" w:color="auto"/>
            </w:tcBorders>
            <w:shd w:val="clear" w:color="auto" w:fill="auto"/>
            <w:vAlign w:val="center"/>
          </w:tcPr>
          <w:p w14:paraId="35CE0F84" w14:textId="77777777" w:rsidR="00EA74CF" w:rsidRPr="00EA74CF" w:rsidRDefault="00EA74CF" w:rsidP="00EA74CF">
            <w:pPr>
              <w:spacing w:line="276" w:lineRule="auto"/>
              <w:jc w:val="center"/>
              <w:rPr>
                <w:rFonts w:asciiTheme="majorBidi" w:hAnsiTheme="majorBidi" w:cstheme="majorBidi"/>
                <w:bCs/>
                <w:sz w:val="24"/>
                <w:szCs w:val="24"/>
              </w:rPr>
            </w:pPr>
            <w:r w:rsidRPr="00EA74CF">
              <w:rPr>
                <w:rFonts w:asciiTheme="majorBidi" w:hAnsiTheme="majorBidi" w:cstheme="majorBidi"/>
                <w:bCs/>
                <w:sz w:val="24"/>
                <w:szCs w:val="24"/>
              </w:rPr>
              <w:t>RGEC</w:t>
            </w:r>
          </w:p>
        </w:tc>
      </w:tr>
      <w:tr w:rsidR="00EA74CF" w:rsidRPr="009F6F17" w14:paraId="1B979ADA" w14:textId="77777777" w:rsidTr="00EA74CF">
        <w:trPr>
          <w:trHeight w:val="270"/>
          <w:jc w:val="center"/>
        </w:trPr>
        <w:tc>
          <w:tcPr>
            <w:tcW w:w="993" w:type="pct"/>
            <w:tcBorders>
              <w:top w:val="single" w:sz="4" w:space="0" w:color="auto"/>
              <w:bottom w:val="single" w:sz="4" w:space="0" w:color="auto"/>
              <w:right w:val="single" w:sz="4" w:space="0" w:color="auto"/>
            </w:tcBorders>
            <w:shd w:val="clear" w:color="auto" w:fill="auto"/>
            <w:vAlign w:val="center"/>
          </w:tcPr>
          <w:p w14:paraId="5C0B20F9"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Category</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tcPr>
          <w:p w14:paraId="31FCD1F1"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str</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14:paraId="4B0ECA17"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mod</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tcPr>
          <w:p w14:paraId="116BAF66"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weak</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tcPr>
          <w:p w14:paraId="6B3483C4"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pos</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tcPr>
          <w:p w14:paraId="58AFDA62"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neg</w:t>
            </w:r>
          </w:p>
        </w:tc>
        <w:tc>
          <w:tcPr>
            <w:tcW w:w="331" w:type="pct"/>
            <w:tcBorders>
              <w:top w:val="single" w:sz="4" w:space="0" w:color="auto"/>
              <w:bottom w:val="single" w:sz="4" w:space="0" w:color="auto"/>
              <w:right w:val="single" w:sz="4" w:space="0" w:color="auto"/>
            </w:tcBorders>
            <w:shd w:val="clear" w:color="000000" w:fill="FFFFFF"/>
            <w:vAlign w:val="center"/>
          </w:tcPr>
          <w:p w14:paraId="25A3F94B"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str</w:t>
            </w:r>
          </w:p>
        </w:tc>
        <w:tc>
          <w:tcPr>
            <w:tcW w:w="437" w:type="pct"/>
            <w:tcBorders>
              <w:top w:val="single" w:sz="4" w:space="0" w:color="auto"/>
              <w:left w:val="single" w:sz="4" w:space="0" w:color="auto"/>
              <w:bottom w:val="single" w:sz="4" w:space="0" w:color="auto"/>
              <w:right w:val="single" w:sz="4" w:space="0" w:color="auto"/>
            </w:tcBorders>
            <w:shd w:val="clear" w:color="000000" w:fill="FFFFFF"/>
            <w:vAlign w:val="center"/>
          </w:tcPr>
          <w:p w14:paraId="1E9F89B1"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mod</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tcPr>
          <w:p w14:paraId="6971FDCD"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weak</w:t>
            </w:r>
          </w:p>
        </w:tc>
        <w:tc>
          <w:tcPr>
            <w:tcW w:w="372" w:type="pct"/>
            <w:tcBorders>
              <w:top w:val="single" w:sz="4" w:space="0" w:color="auto"/>
              <w:left w:val="single" w:sz="4" w:space="0" w:color="auto"/>
              <w:bottom w:val="single" w:sz="4" w:space="0" w:color="auto"/>
              <w:right w:val="single" w:sz="4" w:space="0" w:color="auto"/>
            </w:tcBorders>
            <w:shd w:val="clear" w:color="000000" w:fill="FFFFFF"/>
            <w:vAlign w:val="center"/>
          </w:tcPr>
          <w:p w14:paraId="55228BA5"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pos</w:t>
            </w:r>
          </w:p>
        </w:tc>
        <w:tc>
          <w:tcPr>
            <w:tcW w:w="377" w:type="pct"/>
            <w:tcBorders>
              <w:top w:val="single" w:sz="4" w:space="0" w:color="auto"/>
              <w:left w:val="single" w:sz="4" w:space="0" w:color="auto"/>
              <w:bottom w:val="single" w:sz="4" w:space="0" w:color="auto"/>
            </w:tcBorders>
            <w:shd w:val="clear" w:color="000000" w:fill="FFFFFF"/>
            <w:vAlign w:val="center"/>
          </w:tcPr>
          <w:p w14:paraId="2954218B" w14:textId="77777777" w:rsidR="00EA74CF" w:rsidRPr="009F6F17" w:rsidRDefault="00EA74CF" w:rsidP="00EA74CF">
            <w:pPr>
              <w:spacing w:line="276" w:lineRule="auto"/>
              <w:jc w:val="center"/>
              <w:rPr>
                <w:rFonts w:asciiTheme="majorBidi" w:hAnsiTheme="majorBidi" w:cstheme="majorBidi"/>
                <w:bCs/>
                <w:sz w:val="24"/>
                <w:szCs w:val="24"/>
              </w:rPr>
            </w:pPr>
            <w:r w:rsidRPr="009F6F17">
              <w:rPr>
                <w:rFonts w:asciiTheme="majorBidi" w:hAnsiTheme="majorBidi" w:cstheme="majorBidi"/>
                <w:bCs/>
                <w:sz w:val="24"/>
                <w:szCs w:val="24"/>
              </w:rPr>
              <w:t>neg</w:t>
            </w:r>
          </w:p>
        </w:tc>
      </w:tr>
      <w:tr w:rsidR="00EA74CF" w:rsidRPr="000319C8" w14:paraId="749ECA5D" w14:textId="77777777" w:rsidTr="00EA74CF">
        <w:trPr>
          <w:trHeight w:val="270"/>
          <w:jc w:val="center"/>
        </w:trPr>
        <w:tc>
          <w:tcPr>
            <w:tcW w:w="993" w:type="pct"/>
            <w:tcBorders>
              <w:top w:val="single" w:sz="4" w:space="0" w:color="auto"/>
              <w:right w:val="single" w:sz="4" w:space="0" w:color="auto"/>
            </w:tcBorders>
            <w:shd w:val="clear" w:color="auto" w:fill="auto"/>
            <w:vAlign w:val="center"/>
          </w:tcPr>
          <w:p w14:paraId="221C705E" w14:textId="77777777" w:rsidR="00EA74CF" w:rsidRPr="000319C8" w:rsidRDefault="00EA74CF" w:rsidP="00EA74CF">
            <w:pPr>
              <w:spacing w:line="276" w:lineRule="auto"/>
              <w:ind w:firstLineChars="100" w:firstLine="240"/>
              <w:jc w:val="center"/>
              <w:rPr>
                <w:rFonts w:asciiTheme="majorBidi" w:hAnsiTheme="majorBidi" w:cstheme="majorBidi"/>
                <w:sz w:val="24"/>
                <w:szCs w:val="24"/>
              </w:rPr>
            </w:pPr>
            <w:r w:rsidRPr="000319C8">
              <w:rPr>
                <w:rFonts w:asciiTheme="majorBidi" w:hAnsiTheme="majorBidi" w:cstheme="majorBidi"/>
                <w:sz w:val="24"/>
                <w:szCs w:val="24"/>
              </w:rPr>
              <w:t>Number</w:t>
            </w:r>
          </w:p>
        </w:tc>
        <w:tc>
          <w:tcPr>
            <w:tcW w:w="327" w:type="pct"/>
            <w:tcBorders>
              <w:top w:val="single" w:sz="4" w:space="0" w:color="auto"/>
              <w:left w:val="single" w:sz="4" w:space="0" w:color="auto"/>
              <w:right w:val="single" w:sz="4" w:space="0" w:color="auto"/>
            </w:tcBorders>
            <w:shd w:val="clear" w:color="auto" w:fill="auto"/>
            <w:vAlign w:val="center"/>
          </w:tcPr>
          <w:p w14:paraId="380F9174"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45</w:t>
            </w:r>
          </w:p>
        </w:tc>
        <w:tc>
          <w:tcPr>
            <w:tcW w:w="431" w:type="pct"/>
            <w:tcBorders>
              <w:top w:val="single" w:sz="4" w:space="0" w:color="auto"/>
              <w:left w:val="single" w:sz="4" w:space="0" w:color="auto"/>
              <w:right w:val="single" w:sz="4" w:space="0" w:color="auto"/>
            </w:tcBorders>
            <w:shd w:val="clear" w:color="auto" w:fill="auto"/>
            <w:vAlign w:val="center"/>
          </w:tcPr>
          <w:p w14:paraId="484BD7AC"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28</w:t>
            </w:r>
          </w:p>
        </w:tc>
        <w:tc>
          <w:tcPr>
            <w:tcW w:w="480" w:type="pct"/>
            <w:tcBorders>
              <w:top w:val="single" w:sz="4" w:space="0" w:color="auto"/>
              <w:left w:val="single" w:sz="4" w:space="0" w:color="auto"/>
              <w:right w:val="single" w:sz="4" w:space="0" w:color="auto"/>
            </w:tcBorders>
            <w:shd w:val="clear" w:color="auto" w:fill="auto"/>
            <w:vAlign w:val="center"/>
          </w:tcPr>
          <w:p w14:paraId="209DB4BB"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5</w:t>
            </w:r>
          </w:p>
        </w:tc>
        <w:tc>
          <w:tcPr>
            <w:tcW w:w="367" w:type="pct"/>
            <w:tcBorders>
              <w:top w:val="single" w:sz="4" w:space="0" w:color="auto"/>
              <w:left w:val="single" w:sz="4" w:space="0" w:color="auto"/>
              <w:right w:val="single" w:sz="4" w:space="0" w:color="auto"/>
            </w:tcBorders>
            <w:shd w:val="clear" w:color="auto" w:fill="auto"/>
            <w:vAlign w:val="center"/>
          </w:tcPr>
          <w:p w14:paraId="5D2B3C34"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39</w:t>
            </w:r>
          </w:p>
        </w:tc>
        <w:tc>
          <w:tcPr>
            <w:tcW w:w="399" w:type="pct"/>
            <w:tcBorders>
              <w:top w:val="single" w:sz="4" w:space="0" w:color="auto"/>
              <w:left w:val="single" w:sz="4" w:space="0" w:color="auto"/>
              <w:right w:val="single" w:sz="4" w:space="0" w:color="auto"/>
            </w:tcBorders>
            <w:shd w:val="clear" w:color="auto" w:fill="auto"/>
            <w:vAlign w:val="center"/>
          </w:tcPr>
          <w:p w14:paraId="5EB181A9"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39</w:t>
            </w:r>
          </w:p>
        </w:tc>
        <w:tc>
          <w:tcPr>
            <w:tcW w:w="331" w:type="pct"/>
            <w:tcBorders>
              <w:top w:val="single" w:sz="4" w:space="0" w:color="auto"/>
              <w:right w:val="single" w:sz="4" w:space="0" w:color="auto"/>
            </w:tcBorders>
            <w:shd w:val="clear" w:color="auto" w:fill="auto"/>
            <w:vAlign w:val="center"/>
          </w:tcPr>
          <w:p w14:paraId="4C0E99FD"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50</w:t>
            </w:r>
          </w:p>
        </w:tc>
        <w:tc>
          <w:tcPr>
            <w:tcW w:w="437" w:type="pct"/>
            <w:tcBorders>
              <w:top w:val="single" w:sz="4" w:space="0" w:color="auto"/>
              <w:left w:val="single" w:sz="4" w:space="0" w:color="auto"/>
              <w:right w:val="single" w:sz="4" w:space="0" w:color="auto"/>
            </w:tcBorders>
            <w:shd w:val="clear" w:color="auto" w:fill="auto"/>
            <w:vAlign w:val="center"/>
          </w:tcPr>
          <w:p w14:paraId="67365513"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22</w:t>
            </w:r>
          </w:p>
        </w:tc>
        <w:tc>
          <w:tcPr>
            <w:tcW w:w="486" w:type="pct"/>
            <w:tcBorders>
              <w:top w:val="single" w:sz="4" w:space="0" w:color="auto"/>
              <w:left w:val="single" w:sz="4" w:space="0" w:color="auto"/>
              <w:right w:val="single" w:sz="4" w:space="0" w:color="auto"/>
            </w:tcBorders>
            <w:shd w:val="clear" w:color="auto" w:fill="auto"/>
            <w:vAlign w:val="center"/>
          </w:tcPr>
          <w:p w14:paraId="2A6AB5C3"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6</w:t>
            </w:r>
          </w:p>
        </w:tc>
        <w:tc>
          <w:tcPr>
            <w:tcW w:w="372" w:type="pct"/>
            <w:tcBorders>
              <w:top w:val="single" w:sz="4" w:space="0" w:color="auto"/>
              <w:left w:val="single" w:sz="4" w:space="0" w:color="auto"/>
              <w:right w:val="single" w:sz="4" w:space="0" w:color="auto"/>
            </w:tcBorders>
            <w:shd w:val="clear" w:color="auto" w:fill="auto"/>
            <w:vAlign w:val="center"/>
          </w:tcPr>
          <w:p w14:paraId="5ACBB6FB"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34</w:t>
            </w:r>
          </w:p>
        </w:tc>
        <w:tc>
          <w:tcPr>
            <w:tcW w:w="377" w:type="pct"/>
            <w:tcBorders>
              <w:top w:val="single" w:sz="4" w:space="0" w:color="auto"/>
              <w:left w:val="single" w:sz="4" w:space="0" w:color="auto"/>
            </w:tcBorders>
            <w:shd w:val="clear" w:color="auto" w:fill="auto"/>
            <w:vAlign w:val="center"/>
          </w:tcPr>
          <w:p w14:paraId="54379D6A"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44</w:t>
            </w:r>
          </w:p>
        </w:tc>
      </w:tr>
      <w:tr w:rsidR="00EA74CF" w:rsidRPr="000319C8" w14:paraId="3C2ACD9A" w14:textId="77777777" w:rsidTr="00EA74CF">
        <w:trPr>
          <w:trHeight w:val="270"/>
          <w:jc w:val="center"/>
        </w:trPr>
        <w:tc>
          <w:tcPr>
            <w:tcW w:w="993" w:type="pct"/>
            <w:tcBorders>
              <w:right w:val="single" w:sz="4" w:space="0" w:color="auto"/>
            </w:tcBorders>
            <w:shd w:val="clear" w:color="auto" w:fill="auto"/>
            <w:vAlign w:val="center"/>
          </w:tcPr>
          <w:p w14:paraId="0AC65058" w14:textId="67FE0A4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Proportion</w:t>
            </w:r>
            <w:r>
              <w:rPr>
                <w:rFonts w:asciiTheme="majorBidi" w:hAnsiTheme="majorBidi" w:cstheme="majorBidi"/>
                <w:sz w:val="24"/>
                <w:szCs w:val="24"/>
              </w:rPr>
              <w:t>,</w:t>
            </w:r>
            <w:r w:rsidRPr="000319C8">
              <w:rPr>
                <w:rFonts w:asciiTheme="majorBidi" w:hAnsiTheme="majorBidi" w:cstheme="majorBidi"/>
                <w:sz w:val="24"/>
                <w:szCs w:val="24"/>
              </w:rPr>
              <w:t xml:space="preserve"> %</w:t>
            </w:r>
          </w:p>
        </w:tc>
        <w:tc>
          <w:tcPr>
            <w:tcW w:w="327" w:type="pct"/>
            <w:tcBorders>
              <w:left w:val="single" w:sz="4" w:space="0" w:color="auto"/>
              <w:bottom w:val="single" w:sz="4" w:space="0" w:color="auto"/>
              <w:right w:val="single" w:sz="4" w:space="0" w:color="auto"/>
            </w:tcBorders>
            <w:shd w:val="clear" w:color="auto" w:fill="auto"/>
            <w:vAlign w:val="center"/>
          </w:tcPr>
          <w:p w14:paraId="7504EB80" w14:textId="77777777" w:rsidR="00EA74CF" w:rsidRPr="000319C8" w:rsidRDefault="00EA74CF" w:rsidP="00EA74CF">
            <w:pPr>
              <w:spacing w:line="276" w:lineRule="auto"/>
              <w:jc w:val="center"/>
              <w:rPr>
                <w:rFonts w:asciiTheme="majorBidi" w:eastAsia="SimSun" w:hAnsiTheme="majorBidi" w:cstheme="majorBidi"/>
                <w:sz w:val="24"/>
                <w:szCs w:val="24"/>
              </w:rPr>
            </w:pPr>
            <w:r w:rsidRPr="000319C8">
              <w:rPr>
                <w:rFonts w:asciiTheme="majorBidi" w:hAnsiTheme="majorBidi" w:cstheme="majorBidi"/>
                <w:sz w:val="24"/>
                <w:szCs w:val="24"/>
              </w:rPr>
              <w:t>5</w:t>
            </w:r>
            <w:r w:rsidRPr="000319C8">
              <w:rPr>
                <w:rFonts w:asciiTheme="majorBidi" w:eastAsia="SimSun" w:hAnsiTheme="majorBidi" w:cstheme="majorBidi"/>
                <w:sz w:val="24"/>
                <w:szCs w:val="24"/>
              </w:rPr>
              <w:t>8</w:t>
            </w:r>
          </w:p>
        </w:tc>
        <w:tc>
          <w:tcPr>
            <w:tcW w:w="431" w:type="pct"/>
            <w:tcBorders>
              <w:left w:val="single" w:sz="4" w:space="0" w:color="auto"/>
              <w:bottom w:val="single" w:sz="4" w:space="0" w:color="auto"/>
              <w:right w:val="single" w:sz="4" w:space="0" w:color="auto"/>
            </w:tcBorders>
            <w:shd w:val="clear" w:color="auto" w:fill="auto"/>
            <w:vAlign w:val="center"/>
          </w:tcPr>
          <w:p w14:paraId="58CB7BCB" w14:textId="77777777" w:rsidR="00EA74CF" w:rsidRPr="000319C8" w:rsidRDefault="00EA74CF" w:rsidP="00EA74CF">
            <w:pPr>
              <w:spacing w:line="276" w:lineRule="auto"/>
              <w:jc w:val="center"/>
              <w:rPr>
                <w:rFonts w:asciiTheme="majorBidi" w:eastAsia="SimSun" w:hAnsiTheme="majorBidi" w:cstheme="majorBidi"/>
                <w:sz w:val="24"/>
                <w:szCs w:val="24"/>
              </w:rPr>
            </w:pPr>
            <w:r w:rsidRPr="000319C8">
              <w:rPr>
                <w:rFonts w:asciiTheme="majorBidi" w:hAnsiTheme="majorBidi" w:cstheme="majorBidi"/>
                <w:sz w:val="24"/>
                <w:szCs w:val="24"/>
              </w:rPr>
              <w:t>3</w:t>
            </w:r>
            <w:r w:rsidRPr="000319C8">
              <w:rPr>
                <w:rFonts w:asciiTheme="majorBidi" w:eastAsia="SimSun" w:hAnsiTheme="majorBidi" w:cstheme="majorBidi"/>
                <w:sz w:val="24"/>
                <w:szCs w:val="24"/>
              </w:rPr>
              <w:t>6</w:t>
            </w:r>
          </w:p>
        </w:tc>
        <w:tc>
          <w:tcPr>
            <w:tcW w:w="480" w:type="pct"/>
            <w:tcBorders>
              <w:left w:val="single" w:sz="4" w:space="0" w:color="auto"/>
              <w:bottom w:val="single" w:sz="4" w:space="0" w:color="auto"/>
              <w:right w:val="single" w:sz="4" w:space="0" w:color="auto"/>
            </w:tcBorders>
            <w:shd w:val="clear" w:color="auto" w:fill="auto"/>
            <w:vAlign w:val="center"/>
          </w:tcPr>
          <w:p w14:paraId="115902F9"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6</w:t>
            </w:r>
          </w:p>
        </w:tc>
        <w:tc>
          <w:tcPr>
            <w:tcW w:w="367" w:type="pct"/>
            <w:tcBorders>
              <w:left w:val="single" w:sz="4" w:space="0" w:color="auto"/>
              <w:bottom w:val="single" w:sz="4" w:space="0" w:color="auto"/>
              <w:right w:val="single" w:sz="4" w:space="0" w:color="auto"/>
            </w:tcBorders>
            <w:shd w:val="clear" w:color="auto" w:fill="auto"/>
            <w:vAlign w:val="center"/>
          </w:tcPr>
          <w:p w14:paraId="1ED3D756"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50</w:t>
            </w:r>
          </w:p>
        </w:tc>
        <w:tc>
          <w:tcPr>
            <w:tcW w:w="399" w:type="pct"/>
            <w:tcBorders>
              <w:left w:val="single" w:sz="4" w:space="0" w:color="auto"/>
              <w:bottom w:val="single" w:sz="4" w:space="0" w:color="auto"/>
              <w:right w:val="single" w:sz="4" w:space="0" w:color="auto"/>
            </w:tcBorders>
            <w:shd w:val="clear" w:color="auto" w:fill="auto"/>
            <w:vAlign w:val="center"/>
          </w:tcPr>
          <w:p w14:paraId="3FF8BFA8"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50</w:t>
            </w:r>
          </w:p>
        </w:tc>
        <w:tc>
          <w:tcPr>
            <w:tcW w:w="331" w:type="pct"/>
            <w:tcBorders>
              <w:right w:val="single" w:sz="4" w:space="0" w:color="auto"/>
            </w:tcBorders>
            <w:shd w:val="clear" w:color="auto" w:fill="auto"/>
            <w:vAlign w:val="center"/>
          </w:tcPr>
          <w:p w14:paraId="7ABDDE01"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64</w:t>
            </w:r>
          </w:p>
        </w:tc>
        <w:tc>
          <w:tcPr>
            <w:tcW w:w="437" w:type="pct"/>
            <w:tcBorders>
              <w:left w:val="single" w:sz="4" w:space="0" w:color="auto"/>
              <w:bottom w:val="single" w:sz="4" w:space="0" w:color="auto"/>
              <w:right w:val="single" w:sz="4" w:space="0" w:color="auto"/>
            </w:tcBorders>
            <w:shd w:val="clear" w:color="auto" w:fill="auto"/>
            <w:vAlign w:val="center"/>
          </w:tcPr>
          <w:p w14:paraId="60FAB9E8"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28</w:t>
            </w:r>
          </w:p>
        </w:tc>
        <w:tc>
          <w:tcPr>
            <w:tcW w:w="486" w:type="pct"/>
            <w:tcBorders>
              <w:left w:val="single" w:sz="4" w:space="0" w:color="auto"/>
              <w:bottom w:val="single" w:sz="4" w:space="0" w:color="auto"/>
              <w:right w:val="single" w:sz="4" w:space="0" w:color="auto"/>
            </w:tcBorders>
            <w:shd w:val="clear" w:color="auto" w:fill="auto"/>
            <w:vAlign w:val="center"/>
          </w:tcPr>
          <w:p w14:paraId="0DBAE8B4" w14:textId="77777777" w:rsidR="00EA74CF" w:rsidRPr="000319C8" w:rsidRDefault="00EA74CF" w:rsidP="00EA74CF">
            <w:pPr>
              <w:spacing w:line="276" w:lineRule="auto"/>
              <w:jc w:val="center"/>
              <w:rPr>
                <w:rFonts w:asciiTheme="majorBidi" w:eastAsia="SimSun" w:hAnsiTheme="majorBidi" w:cstheme="majorBidi"/>
                <w:sz w:val="24"/>
                <w:szCs w:val="24"/>
              </w:rPr>
            </w:pPr>
            <w:r w:rsidRPr="000319C8">
              <w:rPr>
                <w:rFonts w:asciiTheme="majorBidi" w:eastAsia="SimSun" w:hAnsiTheme="majorBidi" w:cstheme="majorBidi"/>
                <w:sz w:val="24"/>
                <w:szCs w:val="24"/>
              </w:rPr>
              <w:t>8</w:t>
            </w:r>
          </w:p>
        </w:tc>
        <w:tc>
          <w:tcPr>
            <w:tcW w:w="372" w:type="pct"/>
            <w:tcBorders>
              <w:left w:val="single" w:sz="4" w:space="0" w:color="auto"/>
              <w:bottom w:val="single" w:sz="4" w:space="0" w:color="auto"/>
              <w:right w:val="single" w:sz="4" w:space="0" w:color="auto"/>
            </w:tcBorders>
            <w:shd w:val="clear" w:color="auto" w:fill="auto"/>
            <w:vAlign w:val="center"/>
          </w:tcPr>
          <w:p w14:paraId="567DF8B0" w14:textId="77777777" w:rsidR="00EA74CF" w:rsidRPr="000319C8" w:rsidRDefault="00EA74CF" w:rsidP="00EA74CF">
            <w:pPr>
              <w:spacing w:line="276" w:lineRule="auto"/>
              <w:jc w:val="center"/>
              <w:rPr>
                <w:rFonts w:asciiTheme="majorBidi" w:eastAsia="SimSun" w:hAnsiTheme="majorBidi" w:cstheme="majorBidi"/>
                <w:sz w:val="24"/>
                <w:szCs w:val="24"/>
              </w:rPr>
            </w:pPr>
            <w:r w:rsidRPr="000319C8">
              <w:rPr>
                <w:rFonts w:asciiTheme="majorBidi" w:hAnsiTheme="majorBidi" w:cstheme="majorBidi"/>
                <w:sz w:val="24"/>
                <w:szCs w:val="24"/>
              </w:rPr>
              <w:t>4</w:t>
            </w:r>
            <w:r w:rsidRPr="000319C8">
              <w:rPr>
                <w:rFonts w:asciiTheme="majorBidi" w:eastAsia="SimSun" w:hAnsiTheme="majorBidi" w:cstheme="majorBidi"/>
                <w:sz w:val="24"/>
                <w:szCs w:val="24"/>
              </w:rPr>
              <w:t>4</w:t>
            </w:r>
          </w:p>
        </w:tc>
        <w:tc>
          <w:tcPr>
            <w:tcW w:w="377" w:type="pct"/>
            <w:tcBorders>
              <w:left w:val="single" w:sz="4" w:space="0" w:color="auto"/>
              <w:bottom w:val="single" w:sz="4" w:space="0" w:color="auto"/>
            </w:tcBorders>
            <w:shd w:val="clear" w:color="auto" w:fill="auto"/>
            <w:vAlign w:val="center"/>
          </w:tcPr>
          <w:p w14:paraId="39BA53BA" w14:textId="77777777" w:rsidR="00EA74CF" w:rsidRPr="000319C8" w:rsidRDefault="00EA74CF" w:rsidP="00EA74CF">
            <w:pPr>
              <w:spacing w:line="276" w:lineRule="auto"/>
              <w:jc w:val="center"/>
              <w:rPr>
                <w:rFonts w:asciiTheme="majorBidi" w:hAnsiTheme="majorBidi" w:cstheme="majorBidi"/>
                <w:sz w:val="24"/>
                <w:szCs w:val="24"/>
              </w:rPr>
            </w:pPr>
            <w:r w:rsidRPr="000319C8">
              <w:rPr>
                <w:rFonts w:asciiTheme="majorBidi" w:hAnsiTheme="majorBidi" w:cstheme="majorBidi"/>
                <w:sz w:val="24"/>
                <w:szCs w:val="24"/>
              </w:rPr>
              <w:t>56</w:t>
            </w:r>
          </w:p>
        </w:tc>
      </w:tr>
    </w:tbl>
    <w:p w14:paraId="1B005814" w14:textId="6A512729" w:rsidR="001C6E0D" w:rsidRDefault="001C6E0D" w:rsidP="00A14FE7">
      <w:pPr>
        <w:spacing w:line="276" w:lineRule="auto"/>
        <w:jc w:val="left"/>
        <w:rPr>
          <w:rFonts w:asciiTheme="majorBidi" w:hAnsiTheme="majorBidi" w:cstheme="majorBidi"/>
          <w:sz w:val="24"/>
          <w:szCs w:val="24"/>
        </w:rPr>
      </w:pPr>
    </w:p>
    <w:p w14:paraId="46584336" w14:textId="05232688" w:rsidR="00D249A9" w:rsidRDefault="00D249A9">
      <w:pPr>
        <w:widowControl/>
        <w:jc w:val="left"/>
        <w:rPr>
          <w:rFonts w:asciiTheme="majorBidi" w:hAnsiTheme="majorBidi" w:cstheme="majorBidi"/>
          <w:sz w:val="24"/>
          <w:szCs w:val="24"/>
        </w:rPr>
      </w:pPr>
      <w:r>
        <w:rPr>
          <w:rFonts w:asciiTheme="majorBidi" w:hAnsiTheme="majorBidi" w:cstheme="majorBidi"/>
          <w:sz w:val="24"/>
          <w:szCs w:val="24"/>
        </w:rPr>
        <w:br w:type="page"/>
      </w:r>
    </w:p>
    <w:p w14:paraId="3089EDAC" w14:textId="77777777" w:rsidR="00A14FE7" w:rsidRPr="000319C8" w:rsidRDefault="00A14FE7" w:rsidP="00A14FE7">
      <w:pPr>
        <w:spacing w:line="276" w:lineRule="auto"/>
        <w:jc w:val="left"/>
        <w:rPr>
          <w:rFonts w:asciiTheme="majorBidi" w:hAnsiTheme="majorBidi" w:cstheme="majorBidi"/>
          <w:sz w:val="24"/>
          <w:szCs w:val="24"/>
        </w:rPr>
      </w:pPr>
    </w:p>
    <w:p w14:paraId="6551BE3D" w14:textId="79F91DA7" w:rsidR="00A17141" w:rsidRPr="000319C8" w:rsidRDefault="001C6E0D" w:rsidP="00EA74CF">
      <w:pPr>
        <w:spacing w:line="276" w:lineRule="auto"/>
        <w:rPr>
          <w:rFonts w:asciiTheme="majorBidi" w:eastAsia="SimSun" w:hAnsiTheme="majorBidi" w:cstheme="majorBidi"/>
          <w:sz w:val="24"/>
          <w:szCs w:val="24"/>
        </w:rPr>
      </w:pPr>
      <w:r w:rsidRPr="000319C8">
        <w:rPr>
          <w:rFonts w:asciiTheme="majorBidi" w:hAnsiTheme="majorBidi" w:cstheme="majorBidi"/>
          <w:b/>
          <w:sz w:val="24"/>
          <w:szCs w:val="24"/>
        </w:rPr>
        <w:t xml:space="preserve">Table </w:t>
      </w:r>
      <w:r w:rsidRPr="000319C8">
        <w:rPr>
          <w:rFonts w:asciiTheme="majorBidi" w:eastAsia="SimSun" w:hAnsiTheme="majorBidi" w:cstheme="majorBidi"/>
          <w:b/>
          <w:sz w:val="24"/>
          <w:szCs w:val="24"/>
        </w:rPr>
        <w:t>4.</w:t>
      </w:r>
      <w:r w:rsidRPr="000319C8">
        <w:rPr>
          <w:rFonts w:asciiTheme="majorBidi" w:hAnsiTheme="majorBidi" w:cstheme="majorBidi"/>
          <w:sz w:val="24"/>
          <w:szCs w:val="24"/>
        </w:rPr>
        <w:t xml:space="preserve"> Information of geomagnetic storm event</w:t>
      </w:r>
      <w:r w:rsidRPr="000319C8">
        <w:rPr>
          <w:rFonts w:asciiTheme="majorBidi" w:eastAsia="SimSun" w:hAnsiTheme="majorBidi" w:cstheme="majorBidi"/>
          <w:sz w:val="24"/>
          <w:szCs w:val="24"/>
        </w:rPr>
        <w:t>s</w:t>
      </w:r>
    </w:p>
    <w:tbl>
      <w:tblPr>
        <w:tblW w:w="5000" w:type="pct"/>
        <w:jc w:val="center"/>
        <w:tblBorders>
          <w:top w:val="single" w:sz="4" w:space="0" w:color="auto"/>
          <w:bottom w:val="single" w:sz="4" w:space="0" w:color="auto"/>
        </w:tblBorders>
        <w:tblLook w:val="04A0" w:firstRow="1" w:lastRow="0" w:firstColumn="1" w:lastColumn="0" w:noHBand="0" w:noVBand="1"/>
      </w:tblPr>
      <w:tblGrid>
        <w:gridCol w:w="573"/>
        <w:gridCol w:w="2464"/>
        <w:gridCol w:w="2376"/>
        <w:gridCol w:w="1034"/>
        <w:gridCol w:w="1023"/>
        <w:gridCol w:w="1136"/>
        <w:gridCol w:w="1248"/>
      </w:tblGrid>
      <w:tr w:rsidR="001C6E0D" w:rsidRPr="00EA74CF" w14:paraId="7ADCC65D" w14:textId="77777777" w:rsidTr="00EA74CF">
        <w:trPr>
          <w:jc w:val="center"/>
        </w:trPr>
        <w:tc>
          <w:tcPr>
            <w:tcW w:w="291" w:type="pct"/>
            <w:tcBorders>
              <w:top w:val="single" w:sz="4" w:space="0" w:color="auto"/>
              <w:bottom w:val="single" w:sz="4" w:space="0" w:color="auto"/>
              <w:right w:val="single" w:sz="4" w:space="0" w:color="auto"/>
            </w:tcBorders>
            <w:vAlign w:val="center"/>
          </w:tcPr>
          <w:p w14:paraId="677EDD84" w14:textId="18E3FE64" w:rsidR="001C6E0D" w:rsidRPr="00EA74CF" w:rsidRDefault="00EA74CF" w:rsidP="00EA74CF">
            <w:pPr>
              <w:spacing w:line="276" w:lineRule="auto"/>
              <w:rPr>
                <w:rFonts w:asciiTheme="majorBidi" w:hAnsiTheme="majorBidi" w:cstheme="majorBidi"/>
                <w:bCs/>
                <w:snapToGrid w:val="0"/>
                <w:color w:val="000000" w:themeColor="text1"/>
                <w:sz w:val="24"/>
                <w:szCs w:val="24"/>
              </w:rPr>
            </w:pPr>
            <w:bookmarkStart w:id="12" w:name="_Hlk62054361"/>
            <w:r w:rsidRPr="00EA74CF">
              <w:rPr>
                <w:rFonts w:asciiTheme="majorBidi" w:hAnsiTheme="majorBidi" w:cstheme="majorBidi"/>
                <w:bCs/>
                <w:snapToGrid w:val="0"/>
                <w:color w:val="000000" w:themeColor="text1"/>
                <w:sz w:val="24"/>
                <w:szCs w:val="24"/>
              </w:rPr>
              <w:t>#</w:t>
            </w:r>
          </w:p>
        </w:tc>
        <w:tc>
          <w:tcPr>
            <w:tcW w:w="1251" w:type="pct"/>
            <w:tcBorders>
              <w:top w:val="single" w:sz="4" w:space="0" w:color="auto"/>
              <w:left w:val="single" w:sz="4" w:space="0" w:color="auto"/>
              <w:bottom w:val="single" w:sz="4" w:space="0" w:color="auto"/>
              <w:right w:val="single" w:sz="4" w:space="0" w:color="auto"/>
            </w:tcBorders>
            <w:vAlign w:val="center"/>
          </w:tcPr>
          <w:p w14:paraId="0904EF24" w14:textId="77777777" w:rsidR="001C6E0D" w:rsidRPr="00EA74CF" w:rsidRDefault="001C6E0D" w:rsidP="00EA74CF">
            <w:pPr>
              <w:adjustRightInd w:val="0"/>
              <w:snapToGrid w:val="0"/>
              <w:spacing w:line="276" w:lineRule="auto"/>
              <w:jc w:val="center"/>
              <w:rPr>
                <w:rFonts w:asciiTheme="majorBidi" w:hAnsiTheme="majorBidi" w:cstheme="majorBidi"/>
                <w:bCs/>
                <w:snapToGrid w:val="0"/>
                <w:color w:val="000000" w:themeColor="text1"/>
                <w:sz w:val="24"/>
                <w:szCs w:val="24"/>
              </w:rPr>
            </w:pPr>
            <w:r w:rsidRPr="00EA74CF">
              <w:rPr>
                <w:rFonts w:asciiTheme="majorBidi" w:hAnsiTheme="majorBidi" w:cstheme="majorBidi"/>
                <w:bCs/>
                <w:snapToGrid w:val="0"/>
                <w:color w:val="000000" w:themeColor="text1"/>
                <w:sz w:val="24"/>
                <w:szCs w:val="24"/>
              </w:rPr>
              <w:t>Start time (Y.M.</w:t>
            </w:r>
            <w:proofErr w:type="gramStart"/>
            <w:r w:rsidRPr="00EA74CF">
              <w:rPr>
                <w:rFonts w:asciiTheme="majorBidi" w:hAnsiTheme="majorBidi" w:cstheme="majorBidi"/>
                <w:bCs/>
                <w:snapToGrid w:val="0"/>
                <w:color w:val="000000" w:themeColor="text1"/>
                <w:sz w:val="24"/>
                <w:szCs w:val="24"/>
              </w:rPr>
              <w:t>D.HH</w:t>
            </w:r>
            <w:proofErr w:type="gramEnd"/>
            <w:r w:rsidRPr="00EA74CF">
              <w:rPr>
                <w:rFonts w:asciiTheme="majorBidi" w:hAnsiTheme="majorBidi" w:cstheme="majorBidi"/>
                <w:bCs/>
                <w:snapToGrid w:val="0"/>
                <w:color w:val="000000" w:themeColor="text1"/>
                <w:sz w:val="24"/>
                <w:szCs w:val="24"/>
              </w:rPr>
              <w:t>)</w:t>
            </w:r>
          </w:p>
        </w:tc>
        <w:tc>
          <w:tcPr>
            <w:tcW w:w="1206" w:type="pct"/>
            <w:tcBorders>
              <w:top w:val="single" w:sz="4" w:space="0" w:color="auto"/>
              <w:left w:val="single" w:sz="4" w:space="0" w:color="auto"/>
              <w:bottom w:val="single" w:sz="4" w:space="0" w:color="auto"/>
              <w:right w:val="single" w:sz="4" w:space="0" w:color="auto"/>
            </w:tcBorders>
            <w:vAlign w:val="center"/>
          </w:tcPr>
          <w:p w14:paraId="1D56F7EB" w14:textId="77777777" w:rsidR="001C6E0D" w:rsidRPr="00EA74CF" w:rsidRDefault="001C6E0D" w:rsidP="00EA74CF">
            <w:pPr>
              <w:adjustRightInd w:val="0"/>
              <w:snapToGrid w:val="0"/>
              <w:spacing w:line="276" w:lineRule="auto"/>
              <w:jc w:val="center"/>
              <w:rPr>
                <w:rFonts w:asciiTheme="majorBidi" w:hAnsiTheme="majorBidi" w:cstheme="majorBidi"/>
                <w:bCs/>
                <w:snapToGrid w:val="0"/>
                <w:color w:val="000000" w:themeColor="text1"/>
                <w:sz w:val="24"/>
                <w:szCs w:val="24"/>
              </w:rPr>
            </w:pPr>
            <w:r w:rsidRPr="00EA74CF">
              <w:rPr>
                <w:rFonts w:asciiTheme="majorBidi" w:hAnsiTheme="majorBidi" w:cstheme="majorBidi"/>
                <w:bCs/>
                <w:snapToGrid w:val="0"/>
                <w:color w:val="000000" w:themeColor="text1"/>
                <w:sz w:val="24"/>
                <w:szCs w:val="24"/>
              </w:rPr>
              <w:t>End time (Y.M.</w:t>
            </w:r>
            <w:proofErr w:type="gramStart"/>
            <w:r w:rsidRPr="00EA74CF">
              <w:rPr>
                <w:rFonts w:asciiTheme="majorBidi" w:hAnsiTheme="majorBidi" w:cstheme="majorBidi"/>
                <w:bCs/>
                <w:snapToGrid w:val="0"/>
                <w:color w:val="000000" w:themeColor="text1"/>
                <w:sz w:val="24"/>
                <w:szCs w:val="24"/>
              </w:rPr>
              <w:t>D.HH</w:t>
            </w:r>
            <w:proofErr w:type="gramEnd"/>
            <w:r w:rsidRPr="00EA74CF">
              <w:rPr>
                <w:rFonts w:asciiTheme="majorBidi" w:hAnsiTheme="majorBidi" w:cstheme="majorBidi"/>
                <w:bCs/>
                <w:snapToGrid w:val="0"/>
                <w:color w:val="000000" w:themeColor="text1"/>
                <w:sz w:val="24"/>
                <w:szCs w:val="24"/>
              </w:rPr>
              <w:t>)</w:t>
            </w:r>
          </w:p>
        </w:tc>
        <w:tc>
          <w:tcPr>
            <w:tcW w:w="525" w:type="pct"/>
            <w:tcBorders>
              <w:top w:val="single" w:sz="4" w:space="0" w:color="auto"/>
              <w:left w:val="single" w:sz="4" w:space="0" w:color="auto"/>
              <w:bottom w:val="single" w:sz="4" w:space="0" w:color="auto"/>
              <w:right w:val="single" w:sz="4" w:space="0" w:color="auto"/>
            </w:tcBorders>
            <w:vAlign w:val="center"/>
          </w:tcPr>
          <w:p w14:paraId="2C71C2EC" w14:textId="77777777" w:rsidR="001C6E0D" w:rsidRPr="00EA74CF" w:rsidRDefault="001C6E0D" w:rsidP="00EA74CF">
            <w:pPr>
              <w:adjustRightInd w:val="0"/>
              <w:snapToGrid w:val="0"/>
              <w:spacing w:line="276" w:lineRule="auto"/>
              <w:jc w:val="center"/>
              <w:rPr>
                <w:rFonts w:asciiTheme="majorBidi" w:hAnsiTheme="majorBidi" w:cstheme="majorBidi"/>
                <w:bCs/>
                <w:snapToGrid w:val="0"/>
                <w:color w:val="000000" w:themeColor="text1"/>
                <w:sz w:val="24"/>
                <w:szCs w:val="24"/>
              </w:rPr>
            </w:pPr>
            <w:r w:rsidRPr="00EA74CF">
              <w:rPr>
                <w:rFonts w:asciiTheme="majorBidi" w:hAnsiTheme="majorBidi" w:cstheme="majorBidi"/>
                <w:bCs/>
                <w:snapToGrid w:val="0"/>
                <w:color w:val="000000" w:themeColor="text1"/>
                <w:sz w:val="24"/>
                <w:szCs w:val="24"/>
              </w:rPr>
              <w:t xml:space="preserve">Max </w:t>
            </w:r>
            <w:proofErr w:type="spellStart"/>
            <w:r w:rsidRPr="00EA74CF">
              <w:rPr>
                <w:rFonts w:asciiTheme="majorBidi" w:hAnsiTheme="majorBidi" w:cstheme="majorBidi"/>
                <w:bCs/>
                <w:i/>
                <w:iCs/>
                <w:snapToGrid w:val="0"/>
                <w:color w:val="000000" w:themeColor="text1"/>
                <w:sz w:val="24"/>
                <w:szCs w:val="24"/>
              </w:rPr>
              <w:t>Kp</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14:paraId="234F9554" w14:textId="77777777" w:rsidR="001C6E0D" w:rsidRPr="00EA74CF" w:rsidRDefault="001C6E0D" w:rsidP="00EA74CF">
            <w:pPr>
              <w:adjustRightInd w:val="0"/>
              <w:snapToGrid w:val="0"/>
              <w:spacing w:line="276" w:lineRule="auto"/>
              <w:jc w:val="center"/>
              <w:rPr>
                <w:rFonts w:asciiTheme="majorBidi" w:hAnsiTheme="majorBidi" w:cstheme="majorBidi"/>
                <w:bCs/>
                <w:snapToGrid w:val="0"/>
                <w:color w:val="000000" w:themeColor="text1"/>
                <w:sz w:val="24"/>
                <w:szCs w:val="24"/>
              </w:rPr>
            </w:pPr>
            <w:r w:rsidRPr="00EA74CF">
              <w:rPr>
                <w:rFonts w:asciiTheme="majorBidi" w:hAnsiTheme="majorBidi" w:cstheme="majorBidi"/>
                <w:bCs/>
                <w:snapToGrid w:val="0"/>
                <w:color w:val="000000" w:themeColor="text1"/>
                <w:sz w:val="24"/>
                <w:szCs w:val="24"/>
              </w:rPr>
              <w:t xml:space="preserve">Min </w:t>
            </w:r>
            <w:proofErr w:type="spellStart"/>
            <w:r w:rsidRPr="00EA74CF">
              <w:rPr>
                <w:rFonts w:asciiTheme="majorBidi" w:hAnsiTheme="majorBidi" w:cstheme="majorBidi"/>
                <w:bCs/>
                <w:i/>
                <w:iCs/>
                <w:snapToGrid w:val="0"/>
                <w:color w:val="000000" w:themeColor="text1"/>
                <w:sz w:val="24"/>
                <w:szCs w:val="24"/>
              </w:rPr>
              <w:t>Dst</w:t>
            </w:r>
            <w:proofErr w:type="spellEnd"/>
          </w:p>
        </w:tc>
        <w:tc>
          <w:tcPr>
            <w:tcW w:w="574" w:type="pct"/>
            <w:tcBorders>
              <w:top w:val="single" w:sz="4" w:space="0" w:color="auto"/>
              <w:left w:val="single" w:sz="4" w:space="0" w:color="auto"/>
              <w:bottom w:val="single" w:sz="4" w:space="0" w:color="auto"/>
              <w:right w:val="single" w:sz="4" w:space="0" w:color="auto"/>
            </w:tcBorders>
            <w:vAlign w:val="center"/>
          </w:tcPr>
          <w:p w14:paraId="3F2076D5" w14:textId="77777777" w:rsidR="001C6E0D" w:rsidRPr="00EA74CF" w:rsidRDefault="001C6E0D" w:rsidP="00EA74CF">
            <w:pPr>
              <w:adjustRightInd w:val="0"/>
              <w:snapToGrid w:val="0"/>
              <w:spacing w:line="276" w:lineRule="auto"/>
              <w:jc w:val="center"/>
              <w:rPr>
                <w:rFonts w:asciiTheme="majorBidi" w:hAnsiTheme="majorBidi" w:cstheme="majorBidi"/>
                <w:bCs/>
                <w:snapToGrid w:val="0"/>
                <w:color w:val="000000" w:themeColor="text1"/>
                <w:sz w:val="24"/>
                <w:szCs w:val="24"/>
              </w:rPr>
            </w:pPr>
            <w:r w:rsidRPr="00EA74CF">
              <w:rPr>
                <w:rFonts w:asciiTheme="majorBidi" w:hAnsiTheme="majorBidi" w:cstheme="majorBidi"/>
                <w:bCs/>
                <w:snapToGrid w:val="0"/>
                <w:color w:val="000000" w:themeColor="text1"/>
                <w:sz w:val="24"/>
                <w:szCs w:val="24"/>
              </w:rPr>
              <w:t>Category</w:t>
            </w:r>
          </w:p>
        </w:tc>
        <w:tc>
          <w:tcPr>
            <w:tcW w:w="633" w:type="pct"/>
            <w:tcBorders>
              <w:top w:val="single" w:sz="4" w:space="0" w:color="auto"/>
              <w:left w:val="single" w:sz="4" w:space="0" w:color="auto"/>
              <w:bottom w:val="single" w:sz="4" w:space="0" w:color="auto"/>
            </w:tcBorders>
            <w:vAlign w:val="center"/>
          </w:tcPr>
          <w:tbl>
            <w:tblPr>
              <w:tblW w:w="635" w:type="dxa"/>
              <w:tblCellSpacing w:w="15" w:type="dxa"/>
              <w:tblInd w:w="185" w:type="dxa"/>
              <w:shd w:val="clear" w:color="auto" w:fill="FFFFFF"/>
              <w:tblCellMar>
                <w:top w:w="15" w:type="dxa"/>
                <w:left w:w="15" w:type="dxa"/>
                <w:bottom w:w="15" w:type="dxa"/>
                <w:right w:w="15" w:type="dxa"/>
              </w:tblCellMar>
              <w:tblLook w:val="04A0" w:firstRow="1" w:lastRow="0" w:firstColumn="1" w:lastColumn="0" w:noHBand="0" w:noVBand="1"/>
            </w:tblPr>
            <w:tblGrid>
              <w:gridCol w:w="820"/>
            </w:tblGrid>
            <w:tr w:rsidR="001C6E0D" w:rsidRPr="00EA74CF" w14:paraId="2E3D6F08" w14:textId="77777777" w:rsidTr="00EA74CF">
              <w:trPr>
                <w:tblCellSpacing w:w="15" w:type="dxa"/>
              </w:trPr>
              <w:tc>
                <w:tcPr>
                  <w:tcW w:w="575" w:type="dxa"/>
                  <w:shd w:val="clear" w:color="auto" w:fill="FFFFFF"/>
                  <w:tcMar>
                    <w:top w:w="0" w:type="dxa"/>
                    <w:left w:w="0" w:type="dxa"/>
                    <w:bottom w:w="0" w:type="dxa"/>
                    <w:right w:w="0" w:type="dxa"/>
                  </w:tcMar>
                  <w:vAlign w:val="center"/>
                </w:tcPr>
                <w:p w14:paraId="5B7B8F83" w14:textId="77777777" w:rsidR="001C6E0D" w:rsidRPr="00EA74CF" w:rsidRDefault="001C6E0D" w:rsidP="00EA74CF">
                  <w:pPr>
                    <w:adjustRightInd w:val="0"/>
                    <w:snapToGrid w:val="0"/>
                    <w:spacing w:line="276" w:lineRule="auto"/>
                    <w:jc w:val="center"/>
                    <w:rPr>
                      <w:rFonts w:asciiTheme="majorBidi" w:hAnsiTheme="majorBidi" w:cstheme="majorBidi"/>
                      <w:bCs/>
                      <w:snapToGrid w:val="0"/>
                      <w:color w:val="000000" w:themeColor="text1"/>
                      <w:sz w:val="24"/>
                      <w:szCs w:val="24"/>
                    </w:rPr>
                  </w:pPr>
                  <w:r w:rsidRPr="00EA74CF">
                    <w:rPr>
                      <w:rFonts w:asciiTheme="majorBidi" w:hAnsiTheme="majorBidi" w:cstheme="majorBidi"/>
                      <w:bCs/>
                      <w:snapToGrid w:val="0"/>
                      <w:color w:val="000000" w:themeColor="text1"/>
                      <w:sz w:val="24"/>
                      <w:szCs w:val="24"/>
                    </w:rPr>
                    <w:t>Remark</w:t>
                  </w:r>
                </w:p>
              </w:tc>
            </w:tr>
          </w:tbl>
          <w:p w14:paraId="05D9429A" w14:textId="77777777" w:rsidR="001C6E0D" w:rsidRPr="00EA74CF" w:rsidRDefault="001C6E0D" w:rsidP="00EA74CF">
            <w:pPr>
              <w:adjustRightInd w:val="0"/>
              <w:snapToGrid w:val="0"/>
              <w:spacing w:line="276" w:lineRule="auto"/>
              <w:jc w:val="center"/>
              <w:rPr>
                <w:rFonts w:asciiTheme="majorBidi" w:hAnsiTheme="majorBidi" w:cstheme="majorBidi"/>
                <w:bCs/>
                <w:snapToGrid w:val="0"/>
                <w:color w:val="000000" w:themeColor="text1"/>
                <w:sz w:val="24"/>
                <w:szCs w:val="24"/>
              </w:rPr>
            </w:pPr>
          </w:p>
        </w:tc>
      </w:tr>
      <w:tr w:rsidR="001C6E0D" w:rsidRPr="000319C8" w14:paraId="71BB782C" w14:textId="77777777" w:rsidTr="00EA74CF">
        <w:trPr>
          <w:jc w:val="center"/>
        </w:trPr>
        <w:tc>
          <w:tcPr>
            <w:tcW w:w="291" w:type="pct"/>
            <w:tcBorders>
              <w:top w:val="single" w:sz="4" w:space="0" w:color="auto"/>
              <w:right w:val="single" w:sz="4" w:space="0" w:color="auto"/>
            </w:tcBorders>
          </w:tcPr>
          <w:p w14:paraId="02B2D560" w14:textId="77777777" w:rsidR="001C6E0D" w:rsidRPr="000319C8" w:rsidRDefault="001C6E0D" w:rsidP="00EA74CF">
            <w:pPr>
              <w:spacing w:line="276" w:lineRule="auto"/>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1</w:t>
            </w:r>
          </w:p>
        </w:tc>
        <w:tc>
          <w:tcPr>
            <w:tcW w:w="1251" w:type="pct"/>
            <w:tcBorders>
              <w:top w:val="single" w:sz="4" w:space="0" w:color="auto"/>
              <w:left w:val="single" w:sz="4" w:space="0" w:color="auto"/>
              <w:right w:val="single" w:sz="4" w:space="0" w:color="auto"/>
            </w:tcBorders>
          </w:tcPr>
          <w:p w14:paraId="21B07375"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2013.05.18 03:00</w:t>
            </w:r>
          </w:p>
        </w:tc>
        <w:tc>
          <w:tcPr>
            <w:tcW w:w="1206" w:type="pct"/>
            <w:tcBorders>
              <w:top w:val="single" w:sz="4" w:space="0" w:color="auto"/>
              <w:left w:val="single" w:sz="4" w:space="0" w:color="auto"/>
              <w:right w:val="single" w:sz="4" w:space="0" w:color="auto"/>
            </w:tcBorders>
          </w:tcPr>
          <w:p w14:paraId="094A1019"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2013.05.18 09:00</w:t>
            </w:r>
          </w:p>
        </w:tc>
        <w:tc>
          <w:tcPr>
            <w:tcW w:w="525" w:type="pct"/>
            <w:tcBorders>
              <w:top w:val="single" w:sz="4" w:space="0" w:color="auto"/>
              <w:left w:val="single" w:sz="4" w:space="0" w:color="auto"/>
              <w:right w:val="single" w:sz="4" w:space="0" w:color="auto"/>
            </w:tcBorders>
          </w:tcPr>
          <w:p w14:paraId="79584939"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5+</w:t>
            </w:r>
          </w:p>
        </w:tc>
        <w:tc>
          <w:tcPr>
            <w:tcW w:w="519" w:type="pct"/>
            <w:tcBorders>
              <w:top w:val="single" w:sz="4" w:space="0" w:color="auto"/>
              <w:left w:val="single" w:sz="4" w:space="0" w:color="auto"/>
              <w:right w:val="single" w:sz="4" w:space="0" w:color="auto"/>
            </w:tcBorders>
          </w:tcPr>
          <w:p w14:paraId="4AFE0E1C" w14:textId="07E61396" w:rsidR="001C6E0D" w:rsidRPr="000319C8" w:rsidRDefault="00EA74CF" w:rsidP="00EA74CF">
            <w:pPr>
              <w:spacing w:line="276"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001C6E0D" w:rsidRPr="000319C8">
              <w:rPr>
                <w:rFonts w:asciiTheme="majorBidi" w:hAnsiTheme="majorBidi" w:cstheme="majorBidi"/>
                <w:color w:val="000000" w:themeColor="text1"/>
                <w:sz w:val="24"/>
                <w:szCs w:val="24"/>
              </w:rPr>
              <w:t>61</w:t>
            </w:r>
          </w:p>
        </w:tc>
        <w:tc>
          <w:tcPr>
            <w:tcW w:w="574" w:type="pct"/>
            <w:tcBorders>
              <w:top w:val="single" w:sz="4" w:space="0" w:color="auto"/>
              <w:left w:val="single" w:sz="4" w:space="0" w:color="auto"/>
              <w:right w:val="single" w:sz="4" w:space="0" w:color="auto"/>
            </w:tcBorders>
          </w:tcPr>
          <w:p w14:paraId="0F703280"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 xml:space="preserve">Moderate </w:t>
            </w:r>
          </w:p>
        </w:tc>
        <w:tc>
          <w:tcPr>
            <w:tcW w:w="633" w:type="pct"/>
            <w:tcBorders>
              <w:top w:val="single" w:sz="4" w:space="0" w:color="auto"/>
              <w:left w:val="single" w:sz="4" w:space="0" w:color="auto"/>
            </w:tcBorders>
          </w:tcPr>
          <w:p w14:paraId="5E4E024F"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A</w:t>
            </w:r>
          </w:p>
        </w:tc>
      </w:tr>
      <w:tr w:rsidR="001C6E0D" w:rsidRPr="000319C8" w14:paraId="28D2946B" w14:textId="77777777" w:rsidTr="00EA74CF">
        <w:trPr>
          <w:jc w:val="center"/>
        </w:trPr>
        <w:tc>
          <w:tcPr>
            <w:tcW w:w="291" w:type="pct"/>
            <w:tcBorders>
              <w:right w:val="single" w:sz="4" w:space="0" w:color="auto"/>
            </w:tcBorders>
          </w:tcPr>
          <w:p w14:paraId="3FFE2A45" w14:textId="77777777" w:rsidR="001C6E0D" w:rsidRPr="000319C8" w:rsidRDefault="001C6E0D" w:rsidP="00EA74CF">
            <w:pPr>
              <w:spacing w:line="276" w:lineRule="auto"/>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2</w:t>
            </w:r>
          </w:p>
        </w:tc>
        <w:tc>
          <w:tcPr>
            <w:tcW w:w="1251" w:type="pct"/>
            <w:tcBorders>
              <w:left w:val="single" w:sz="4" w:space="0" w:color="auto"/>
              <w:right w:val="single" w:sz="4" w:space="0" w:color="auto"/>
            </w:tcBorders>
          </w:tcPr>
          <w:p w14:paraId="14A85D54"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2015.03.17 09:00</w:t>
            </w:r>
          </w:p>
        </w:tc>
        <w:tc>
          <w:tcPr>
            <w:tcW w:w="1206" w:type="pct"/>
            <w:tcBorders>
              <w:left w:val="single" w:sz="4" w:space="0" w:color="auto"/>
              <w:right w:val="single" w:sz="4" w:space="0" w:color="auto"/>
            </w:tcBorders>
          </w:tcPr>
          <w:p w14:paraId="1A112534"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2015.03.21 02:00</w:t>
            </w:r>
          </w:p>
        </w:tc>
        <w:tc>
          <w:tcPr>
            <w:tcW w:w="525" w:type="pct"/>
            <w:tcBorders>
              <w:left w:val="single" w:sz="4" w:space="0" w:color="auto"/>
              <w:right w:val="single" w:sz="4" w:space="0" w:color="auto"/>
            </w:tcBorders>
          </w:tcPr>
          <w:p w14:paraId="1ECCEC85" w14:textId="3CDC457D"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8</w:t>
            </w:r>
            <w:r w:rsidR="00EA74CF">
              <w:rPr>
                <w:rFonts w:asciiTheme="majorBidi" w:hAnsiTheme="majorBidi" w:cstheme="majorBidi"/>
                <w:color w:val="000000" w:themeColor="text1"/>
                <w:sz w:val="24"/>
                <w:szCs w:val="24"/>
              </w:rPr>
              <w:t>–</w:t>
            </w:r>
          </w:p>
        </w:tc>
        <w:tc>
          <w:tcPr>
            <w:tcW w:w="519" w:type="pct"/>
            <w:tcBorders>
              <w:left w:val="single" w:sz="4" w:space="0" w:color="auto"/>
              <w:right w:val="single" w:sz="4" w:space="0" w:color="auto"/>
            </w:tcBorders>
          </w:tcPr>
          <w:p w14:paraId="369A7FBC" w14:textId="7D840008" w:rsidR="001C6E0D" w:rsidRPr="000319C8" w:rsidRDefault="00EA74CF" w:rsidP="00EA74CF">
            <w:pPr>
              <w:spacing w:line="276"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001C6E0D" w:rsidRPr="000319C8">
              <w:rPr>
                <w:rFonts w:asciiTheme="majorBidi" w:hAnsiTheme="majorBidi" w:cstheme="majorBidi"/>
                <w:color w:val="000000" w:themeColor="text1"/>
                <w:sz w:val="24"/>
                <w:szCs w:val="24"/>
              </w:rPr>
              <w:t>222</w:t>
            </w:r>
          </w:p>
        </w:tc>
        <w:tc>
          <w:tcPr>
            <w:tcW w:w="574" w:type="pct"/>
            <w:tcBorders>
              <w:left w:val="single" w:sz="4" w:space="0" w:color="auto"/>
              <w:right w:val="single" w:sz="4" w:space="0" w:color="auto"/>
            </w:tcBorders>
          </w:tcPr>
          <w:p w14:paraId="60232BD5"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Intense</w:t>
            </w:r>
          </w:p>
        </w:tc>
        <w:tc>
          <w:tcPr>
            <w:tcW w:w="633" w:type="pct"/>
            <w:tcBorders>
              <w:left w:val="single" w:sz="4" w:space="0" w:color="auto"/>
            </w:tcBorders>
          </w:tcPr>
          <w:p w14:paraId="405570BB"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A</w:t>
            </w:r>
          </w:p>
        </w:tc>
      </w:tr>
      <w:tr w:rsidR="001C6E0D" w:rsidRPr="000319C8" w14:paraId="201BE76A" w14:textId="77777777" w:rsidTr="00EA74CF">
        <w:trPr>
          <w:jc w:val="center"/>
        </w:trPr>
        <w:tc>
          <w:tcPr>
            <w:tcW w:w="291" w:type="pct"/>
            <w:tcBorders>
              <w:right w:val="single" w:sz="4" w:space="0" w:color="auto"/>
            </w:tcBorders>
          </w:tcPr>
          <w:p w14:paraId="3194A896" w14:textId="77777777" w:rsidR="001C6E0D" w:rsidRPr="000319C8" w:rsidRDefault="001C6E0D" w:rsidP="00EA74CF">
            <w:pPr>
              <w:spacing w:line="276" w:lineRule="auto"/>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3</w:t>
            </w:r>
          </w:p>
        </w:tc>
        <w:tc>
          <w:tcPr>
            <w:tcW w:w="1251" w:type="pct"/>
            <w:tcBorders>
              <w:left w:val="single" w:sz="4" w:space="0" w:color="auto"/>
              <w:right w:val="single" w:sz="4" w:space="0" w:color="auto"/>
            </w:tcBorders>
          </w:tcPr>
          <w:p w14:paraId="2F14428F"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2015.06.22 16:00</w:t>
            </w:r>
          </w:p>
        </w:tc>
        <w:tc>
          <w:tcPr>
            <w:tcW w:w="1206" w:type="pct"/>
            <w:tcBorders>
              <w:left w:val="single" w:sz="4" w:space="0" w:color="auto"/>
              <w:right w:val="single" w:sz="4" w:space="0" w:color="auto"/>
            </w:tcBorders>
          </w:tcPr>
          <w:p w14:paraId="374A270A"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2015.06.26 21:00</w:t>
            </w:r>
          </w:p>
        </w:tc>
        <w:tc>
          <w:tcPr>
            <w:tcW w:w="525" w:type="pct"/>
            <w:tcBorders>
              <w:left w:val="single" w:sz="4" w:space="0" w:color="auto"/>
              <w:right w:val="single" w:sz="4" w:space="0" w:color="auto"/>
            </w:tcBorders>
          </w:tcPr>
          <w:p w14:paraId="32C8823A"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8+</w:t>
            </w:r>
          </w:p>
        </w:tc>
        <w:tc>
          <w:tcPr>
            <w:tcW w:w="519" w:type="pct"/>
            <w:tcBorders>
              <w:left w:val="single" w:sz="4" w:space="0" w:color="auto"/>
              <w:right w:val="single" w:sz="4" w:space="0" w:color="auto"/>
            </w:tcBorders>
          </w:tcPr>
          <w:p w14:paraId="5138AB82" w14:textId="5308D07B" w:rsidR="001C6E0D" w:rsidRPr="000319C8" w:rsidRDefault="00EA74CF" w:rsidP="00EA74CF">
            <w:pPr>
              <w:spacing w:line="276"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001C6E0D" w:rsidRPr="000319C8">
              <w:rPr>
                <w:rFonts w:asciiTheme="majorBidi" w:hAnsiTheme="majorBidi" w:cstheme="majorBidi"/>
                <w:color w:val="000000" w:themeColor="text1"/>
                <w:sz w:val="24"/>
                <w:szCs w:val="24"/>
              </w:rPr>
              <w:t>204</w:t>
            </w:r>
          </w:p>
        </w:tc>
        <w:tc>
          <w:tcPr>
            <w:tcW w:w="574" w:type="pct"/>
            <w:tcBorders>
              <w:left w:val="single" w:sz="4" w:space="0" w:color="auto"/>
              <w:right w:val="single" w:sz="4" w:space="0" w:color="auto"/>
            </w:tcBorders>
          </w:tcPr>
          <w:p w14:paraId="06187C29"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Intense</w:t>
            </w:r>
          </w:p>
        </w:tc>
        <w:tc>
          <w:tcPr>
            <w:tcW w:w="633" w:type="pct"/>
            <w:tcBorders>
              <w:left w:val="single" w:sz="4" w:space="0" w:color="auto"/>
            </w:tcBorders>
          </w:tcPr>
          <w:p w14:paraId="745FF3E1"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B</w:t>
            </w:r>
          </w:p>
        </w:tc>
      </w:tr>
      <w:tr w:rsidR="008368DA" w:rsidRPr="000319C8" w14:paraId="66EEAC49" w14:textId="77777777" w:rsidTr="00EA74CF">
        <w:trPr>
          <w:jc w:val="center"/>
        </w:trPr>
        <w:tc>
          <w:tcPr>
            <w:tcW w:w="291" w:type="pct"/>
            <w:tcBorders>
              <w:bottom w:val="single" w:sz="4" w:space="0" w:color="auto"/>
              <w:right w:val="single" w:sz="4" w:space="0" w:color="auto"/>
            </w:tcBorders>
          </w:tcPr>
          <w:p w14:paraId="69899DE7" w14:textId="77777777" w:rsidR="001C6E0D" w:rsidRPr="000319C8" w:rsidRDefault="001C6E0D" w:rsidP="00EA74CF">
            <w:pPr>
              <w:spacing w:line="276" w:lineRule="auto"/>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4</w:t>
            </w:r>
          </w:p>
        </w:tc>
        <w:tc>
          <w:tcPr>
            <w:tcW w:w="1251" w:type="pct"/>
            <w:tcBorders>
              <w:left w:val="single" w:sz="4" w:space="0" w:color="auto"/>
              <w:bottom w:val="single" w:sz="4" w:space="0" w:color="auto"/>
              <w:right w:val="single" w:sz="4" w:space="0" w:color="auto"/>
            </w:tcBorders>
          </w:tcPr>
          <w:p w14:paraId="5F7BA34C"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2017.08.23 12:00</w:t>
            </w:r>
          </w:p>
        </w:tc>
        <w:tc>
          <w:tcPr>
            <w:tcW w:w="1206" w:type="pct"/>
            <w:tcBorders>
              <w:left w:val="single" w:sz="4" w:space="0" w:color="auto"/>
              <w:bottom w:val="single" w:sz="4" w:space="0" w:color="auto"/>
              <w:right w:val="single" w:sz="4" w:space="0" w:color="auto"/>
            </w:tcBorders>
          </w:tcPr>
          <w:p w14:paraId="25348888"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2017.08.23 22:00</w:t>
            </w:r>
          </w:p>
        </w:tc>
        <w:tc>
          <w:tcPr>
            <w:tcW w:w="525" w:type="pct"/>
            <w:tcBorders>
              <w:left w:val="single" w:sz="4" w:space="0" w:color="auto"/>
              <w:bottom w:val="single" w:sz="4" w:space="0" w:color="auto"/>
              <w:right w:val="single" w:sz="4" w:space="0" w:color="auto"/>
            </w:tcBorders>
          </w:tcPr>
          <w:p w14:paraId="6B668ECA" w14:textId="054C3C8F"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5</w:t>
            </w:r>
            <w:r w:rsidR="00EA74CF">
              <w:rPr>
                <w:rFonts w:asciiTheme="majorBidi" w:hAnsiTheme="majorBidi" w:cstheme="majorBidi"/>
                <w:color w:val="000000" w:themeColor="text1"/>
                <w:sz w:val="24"/>
                <w:szCs w:val="24"/>
              </w:rPr>
              <w:t>–</w:t>
            </w:r>
          </w:p>
        </w:tc>
        <w:tc>
          <w:tcPr>
            <w:tcW w:w="519" w:type="pct"/>
            <w:tcBorders>
              <w:left w:val="single" w:sz="4" w:space="0" w:color="auto"/>
              <w:bottom w:val="single" w:sz="4" w:space="0" w:color="auto"/>
              <w:right w:val="single" w:sz="4" w:space="0" w:color="auto"/>
            </w:tcBorders>
          </w:tcPr>
          <w:p w14:paraId="5880BCDD" w14:textId="3DFD4FD8" w:rsidR="001C6E0D" w:rsidRPr="000319C8" w:rsidRDefault="00EA74CF" w:rsidP="00EA74CF">
            <w:pPr>
              <w:spacing w:line="276"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001C6E0D" w:rsidRPr="000319C8">
              <w:rPr>
                <w:rFonts w:asciiTheme="majorBidi" w:hAnsiTheme="majorBidi" w:cstheme="majorBidi"/>
                <w:color w:val="000000" w:themeColor="text1"/>
                <w:sz w:val="24"/>
                <w:szCs w:val="24"/>
              </w:rPr>
              <w:t>56</w:t>
            </w:r>
          </w:p>
        </w:tc>
        <w:tc>
          <w:tcPr>
            <w:tcW w:w="574" w:type="pct"/>
            <w:tcBorders>
              <w:left w:val="single" w:sz="4" w:space="0" w:color="auto"/>
              <w:bottom w:val="single" w:sz="4" w:space="0" w:color="auto"/>
              <w:right w:val="single" w:sz="4" w:space="0" w:color="auto"/>
            </w:tcBorders>
          </w:tcPr>
          <w:p w14:paraId="5DDA5043"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Moderate</w:t>
            </w:r>
          </w:p>
        </w:tc>
        <w:tc>
          <w:tcPr>
            <w:tcW w:w="633" w:type="pct"/>
            <w:tcBorders>
              <w:left w:val="single" w:sz="4" w:space="0" w:color="auto"/>
            </w:tcBorders>
          </w:tcPr>
          <w:p w14:paraId="1B45FC59" w14:textId="77777777" w:rsidR="001C6E0D" w:rsidRPr="000319C8" w:rsidRDefault="001C6E0D" w:rsidP="00EA74CF">
            <w:pPr>
              <w:spacing w:line="276" w:lineRule="auto"/>
              <w:jc w:val="center"/>
              <w:rPr>
                <w:rFonts w:asciiTheme="majorBidi" w:hAnsiTheme="majorBidi" w:cstheme="majorBidi"/>
                <w:color w:val="000000" w:themeColor="text1"/>
                <w:sz w:val="24"/>
                <w:szCs w:val="24"/>
              </w:rPr>
            </w:pPr>
            <w:r w:rsidRPr="000319C8">
              <w:rPr>
                <w:rFonts w:asciiTheme="majorBidi" w:hAnsiTheme="majorBidi" w:cstheme="majorBidi"/>
                <w:color w:val="000000" w:themeColor="text1"/>
                <w:sz w:val="24"/>
                <w:szCs w:val="24"/>
              </w:rPr>
              <w:t>B</w:t>
            </w:r>
          </w:p>
        </w:tc>
      </w:tr>
      <w:bookmarkEnd w:id="12"/>
    </w:tbl>
    <w:p w14:paraId="0BFC1D07" w14:textId="77777777" w:rsidR="00A17141" w:rsidRPr="000319C8" w:rsidRDefault="00A17141" w:rsidP="000319C8">
      <w:pPr>
        <w:pStyle w:val="MDPI64CoI"/>
        <w:spacing w:line="276" w:lineRule="auto"/>
        <w:rPr>
          <w:rFonts w:asciiTheme="majorBidi" w:hAnsiTheme="majorBidi" w:cstheme="majorBidi"/>
          <w:sz w:val="24"/>
          <w:szCs w:val="24"/>
        </w:rPr>
      </w:pPr>
    </w:p>
    <w:p w14:paraId="13EA8B58" w14:textId="0A840541" w:rsidR="008027E9" w:rsidRDefault="00A17141" w:rsidP="000319C8">
      <w:pPr>
        <w:pStyle w:val="MDPI64CoI"/>
        <w:spacing w:line="276" w:lineRule="auto"/>
        <w:jc w:val="center"/>
        <w:rPr>
          <w:rFonts w:asciiTheme="majorBidi" w:hAnsiTheme="majorBidi" w:cstheme="majorBidi"/>
          <w:sz w:val="24"/>
          <w:szCs w:val="24"/>
        </w:rPr>
      </w:pPr>
      <w:r w:rsidRPr="000319C8">
        <w:rPr>
          <w:rFonts w:asciiTheme="majorBidi" w:hAnsiTheme="majorBidi" w:cstheme="majorBidi"/>
          <w:sz w:val="24"/>
          <w:szCs w:val="24"/>
        </w:rPr>
        <w:t>FIGURE CAPTIONS</w:t>
      </w:r>
    </w:p>
    <w:p w14:paraId="05CA3967" w14:textId="77777777" w:rsidR="00D249A9" w:rsidRPr="000319C8" w:rsidRDefault="00D249A9" w:rsidP="000319C8">
      <w:pPr>
        <w:pStyle w:val="MDPI64CoI"/>
        <w:spacing w:line="276" w:lineRule="auto"/>
        <w:jc w:val="center"/>
        <w:rPr>
          <w:rFonts w:asciiTheme="majorBidi" w:eastAsia="SimSun" w:hAnsiTheme="majorBidi" w:cstheme="majorBidi"/>
          <w:sz w:val="24"/>
          <w:szCs w:val="24"/>
        </w:rPr>
      </w:pPr>
    </w:p>
    <w:p w14:paraId="5CCE0B7E" w14:textId="122CCF70" w:rsidR="008368DA" w:rsidRPr="000319C8" w:rsidRDefault="008027E9" w:rsidP="000319C8">
      <w:pPr>
        <w:pStyle w:val="MDPI31text"/>
        <w:spacing w:line="276" w:lineRule="auto"/>
        <w:ind w:firstLineChars="200" w:firstLine="482"/>
        <w:rPr>
          <w:rFonts w:asciiTheme="majorBidi" w:eastAsia="SimSun" w:hAnsiTheme="majorBidi" w:cstheme="majorBidi"/>
          <w:color w:val="auto"/>
          <w:sz w:val="24"/>
          <w:szCs w:val="24"/>
          <w:lang w:eastAsia="zh-CN"/>
        </w:rPr>
      </w:pPr>
      <w:r w:rsidRPr="000319C8">
        <w:rPr>
          <w:rFonts w:asciiTheme="majorBidi" w:eastAsia="SimSun" w:hAnsiTheme="majorBidi" w:cstheme="majorBidi"/>
          <w:b/>
          <w:color w:val="auto"/>
          <w:sz w:val="24"/>
          <w:szCs w:val="24"/>
          <w:lang w:eastAsia="zh-CN"/>
        </w:rPr>
        <w:t>Fig</w:t>
      </w:r>
      <w:r w:rsidR="001C6E0D" w:rsidRPr="000319C8">
        <w:rPr>
          <w:rFonts w:asciiTheme="majorBidi" w:eastAsia="SimSun" w:hAnsiTheme="majorBidi" w:cstheme="majorBidi"/>
          <w:b/>
          <w:color w:val="auto"/>
          <w:sz w:val="24"/>
          <w:szCs w:val="24"/>
          <w:lang w:eastAsia="zh-CN"/>
        </w:rPr>
        <w:t>.</w:t>
      </w:r>
      <w:r w:rsidRPr="000319C8">
        <w:rPr>
          <w:rFonts w:asciiTheme="majorBidi" w:eastAsia="SimSun" w:hAnsiTheme="majorBidi" w:cstheme="majorBidi"/>
          <w:b/>
          <w:color w:val="auto"/>
          <w:sz w:val="24"/>
          <w:szCs w:val="24"/>
          <w:lang w:eastAsia="zh-CN"/>
        </w:rPr>
        <w:t xml:space="preserve"> 1.</w:t>
      </w:r>
      <w:r w:rsidRPr="000319C8">
        <w:rPr>
          <w:rFonts w:asciiTheme="majorBidi" w:eastAsia="SimSun" w:hAnsiTheme="majorBidi" w:cstheme="majorBidi"/>
          <w:color w:val="auto"/>
          <w:sz w:val="24"/>
          <w:szCs w:val="24"/>
          <w:lang w:eastAsia="zh-CN"/>
        </w:rPr>
        <w:t xml:space="preserve"> </w:t>
      </w:r>
      <w:r w:rsidR="008368DA" w:rsidRPr="000319C8">
        <w:rPr>
          <w:rFonts w:asciiTheme="majorBidi" w:hAnsiTheme="majorBidi" w:cstheme="majorBidi"/>
          <w:bCs/>
          <w:sz w:val="24"/>
          <w:szCs w:val="24"/>
        </w:rPr>
        <w:t>Station distribution of INTERMAGNET geomagnetic monitoring network. Wherein different colors represent stations of different member institutions.</w:t>
      </w:r>
    </w:p>
    <w:p w14:paraId="3F53DA13" w14:textId="6B9623F7" w:rsidR="008368DA" w:rsidRPr="000319C8" w:rsidRDefault="008027E9" w:rsidP="000319C8">
      <w:pPr>
        <w:pStyle w:val="MDPI31text"/>
        <w:spacing w:line="276" w:lineRule="auto"/>
        <w:ind w:firstLineChars="200" w:firstLine="482"/>
        <w:rPr>
          <w:rFonts w:asciiTheme="majorBidi" w:hAnsiTheme="majorBidi" w:cstheme="majorBidi"/>
          <w:bCs/>
          <w:color w:val="000000" w:themeColor="text1"/>
          <w:sz w:val="24"/>
          <w:szCs w:val="24"/>
        </w:rPr>
      </w:pPr>
      <w:r w:rsidRPr="000319C8">
        <w:rPr>
          <w:rFonts w:asciiTheme="majorBidi" w:eastAsia="SimSun" w:hAnsiTheme="majorBidi" w:cstheme="majorBidi"/>
          <w:b/>
          <w:color w:val="auto"/>
          <w:sz w:val="24"/>
          <w:szCs w:val="24"/>
          <w:lang w:eastAsia="zh-CN"/>
        </w:rPr>
        <w:t>Fig</w:t>
      </w:r>
      <w:r w:rsidR="001C6E0D" w:rsidRPr="000319C8">
        <w:rPr>
          <w:rFonts w:asciiTheme="majorBidi" w:eastAsia="SimSun" w:hAnsiTheme="majorBidi" w:cstheme="majorBidi"/>
          <w:b/>
          <w:color w:val="auto"/>
          <w:sz w:val="24"/>
          <w:szCs w:val="24"/>
          <w:lang w:eastAsia="zh-CN"/>
        </w:rPr>
        <w:t>.</w:t>
      </w:r>
      <w:r w:rsidRPr="000319C8">
        <w:rPr>
          <w:rFonts w:asciiTheme="majorBidi" w:eastAsia="SimSun" w:hAnsiTheme="majorBidi" w:cstheme="majorBidi"/>
          <w:b/>
          <w:color w:val="auto"/>
          <w:sz w:val="24"/>
          <w:szCs w:val="24"/>
          <w:lang w:eastAsia="zh-CN"/>
        </w:rPr>
        <w:t xml:space="preserve"> 2</w:t>
      </w:r>
      <w:r w:rsidRPr="000319C8">
        <w:rPr>
          <w:rFonts w:asciiTheme="majorBidi" w:eastAsia="SimSun" w:hAnsiTheme="majorBidi" w:cstheme="majorBidi"/>
          <w:b/>
          <w:color w:val="000000" w:themeColor="text1"/>
          <w:sz w:val="24"/>
          <w:szCs w:val="24"/>
          <w:lang w:eastAsia="zh-CN"/>
        </w:rPr>
        <w:t>.</w:t>
      </w:r>
      <w:r w:rsidRPr="000319C8">
        <w:rPr>
          <w:rFonts w:asciiTheme="majorBidi" w:eastAsia="SimSun" w:hAnsiTheme="majorBidi" w:cstheme="majorBidi"/>
          <w:color w:val="000000" w:themeColor="text1"/>
          <w:sz w:val="24"/>
          <w:szCs w:val="24"/>
          <w:lang w:eastAsia="zh-CN"/>
        </w:rPr>
        <w:t xml:space="preserve"> </w:t>
      </w:r>
      <w:r w:rsidR="008368DA" w:rsidRPr="000319C8">
        <w:rPr>
          <w:rFonts w:asciiTheme="majorBidi" w:hAnsiTheme="majorBidi" w:cstheme="majorBidi"/>
          <w:bCs/>
          <w:color w:val="000000" w:themeColor="text1"/>
          <w:sz w:val="24"/>
          <w:szCs w:val="24"/>
        </w:rPr>
        <w:t>The abnormal fluctuations of geomagnetic indexes and Ionospheric parameters during intense storm (March 17</w:t>
      </w:r>
      <w:r w:rsidR="00EA74CF">
        <w:rPr>
          <w:rFonts w:asciiTheme="majorBidi" w:hAnsiTheme="majorBidi" w:cstheme="majorBidi"/>
          <w:bCs/>
          <w:color w:val="000000" w:themeColor="text1"/>
          <w:sz w:val="24"/>
          <w:szCs w:val="24"/>
        </w:rPr>
        <w:t>–</w:t>
      </w:r>
      <w:r w:rsidR="008368DA" w:rsidRPr="000319C8">
        <w:rPr>
          <w:rFonts w:asciiTheme="majorBidi" w:hAnsiTheme="majorBidi" w:cstheme="majorBidi"/>
          <w:bCs/>
          <w:color w:val="000000" w:themeColor="text1"/>
          <w:sz w:val="24"/>
          <w:szCs w:val="24"/>
        </w:rPr>
        <w:t>21, 2015). The Fig</w:t>
      </w:r>
      <w:r w:rsidR="00A17141" w:rsidRPr="000319C8">
        <w:rPr>
          <w:rFonts w:asciiTheme="majorBidi" w:hAnsiTheme="majorBidi" w:cstheme="majorBidi"/>
          <w:bCs/>
          <w:color w:val="000000" w:themeColor="text1"/>
          <w:sz w:val="24"/>
          <w:szCs w:val="24"/>
        </w:rPr>
        <w:t>.</w:t>
      </w:r>
      <w:r w:rsidR="008368DA" w:rsidRPr="000319C8">
        <w:rPr>
          <w:rFonts w:asciiTheme="majorBidi" w:hAnsiTheme="majorBidi" w:cstheme="majorBidi"/>
          <w:bCs/>
          <w:color w:val="000000" w:themeColor="text1"/>
          <w:sz w:val="24"/>
          <w:szCs w:val="24"/>
        </w:rPr>
        <w:t xml:space="preserve"> 2 shows the fluctuations of </w:t>
      </w:r>
      <w:r w:rsidR="00EA74CF">
        <w:rPr>
          <w:rFonts w:asciiTheme="majorBidi" w:hAnsiTheme="majorBidi" w:cstheme="majorBidi"/>
          <w:bCs/>
          <w:color w:val="000000" w:themeColor="text1"/>
          <w:sz w:val="24"/>
          <w:szCs w:val="24"/>
        </w:rPr>
        <w:t>(a)</w:t>
      </w:r>
      <w:r w:rsidR="008368DA" w:rsidRPr="000319C8">
        <w:rPr>
          <w:rFonts w:asciiTheme="majorBidi" w:hAnsiTheme="majorBidi" w:cstheme="majorBidi"/>
          <w:bCs/>
          <w:color w:val="000000" w:themeColor="text1"/>
          <w:sz w:val="24"/>
          <w:szCs w:val="24"/>
        </w:rPr>
        <w:t xml:space="preserve"> general geomagnetic index </w:t>
      </w:r>
      <w:proofErr w:type="spellStart"/>
      <w:r w:rsidR="008368DA" w:rsidRPr="00EA74CF">
        <w:rPr>
          <w:rFonts w:asciiTheme="majorBidi" w:hAnsiTheme="majorBidi" w:cstheme="majorBidi"/>
          <w:bCs/>
          <w:i/>
          <w:iCs/>
          <w:color w:val="000000" w:themeColor="text1"/>
          <w:sz w:val="24"/>
          <w:szCs w:val="24"/>
        </w:rPr>
        <w:t>Kp</w:t>
      </w:r>
      <w:proofErr w:type="spellEnd"/>
      <w:r w:rsidR="00EA74CF">
        <w:rPr>
          <w:rFonts w:asciiTheme="majorBidi" w:hAnsiTheme="majorBidi" w:cstheme="majorBidi"/>
          <w:bCs/>
          <w:color w:val="000000" w:themeColor="text1"/>
          <w:sz w:val="24"/>
          <w:szCs w:val="24"/>
        </w:rPr>
        <w:t xml:space="preserve">, </w:t>
      </w:r>
      <w:r w:rsidR="008368DA" w:rsidRPr="000319C8">
        <w:rPr>
          <w:rFonts w:asciiTheme="majorBidi" w:hAnsiTheme="majorBidi" w:cstheme="majorBidi"/>
          <w:bCs/>
          <w:color w:val="000000" w:themeColor="text1"/>
          <w:sz w:val="24"/>
          <w:szCs w:val="24"/>
        </w:rPr>
        <w:t>(</w:t>
      </w:r>
      <w:r w:rsidR="00EA74CF">
        <w:rPr>
          <w:rFonts w:asciiTheme="majorBidi" w:hAnsiTheme="majorBidi" w:cstheme="majorBidi"/>
          <w:bCs/>
          <w:color w:val="000000" w:themeColor="text1"/>
          <w:sz w:val="24"/>
          <w:szCs w:val="24"/>
        </w:rPr>
        <w:t>b</w:t>
      </w:r>
      <w:r w:rsidR="008368DA" w:rsidRPr="000319C8">
        <w:rPr>
          <w:rFonts w:asciiTheme="majorBidi" w:hAnsiTheme="majorBidi" w:cstheme="majorBidi"/>
          <w:bCs/>
          <w:color w:val="000000" w:themeColor="text1"/>
          <w:sz w:val="24"/>
          <w:szCs w:val="24"/>
        </w:rPr>
        <w:t xml:space="preserve">) geomagnetic storm index </w:t>
      </w:r>
      <w:proofErr w:type="spellStart"/>
      <w:r w:rsidR="008368DA" w:rsidRPr="00EA74CF">
        <w:rPr>
          <w:rFonts w:asciiTheme="majorBidi" w:hAnsiTheme="majorBidi" w:cstheme="majorBidi"/>
          <w:bCs/>
          <w:i/>
          <w:iCs/>
          <w:color w:val="000000" w:themeColor="text1"/>
          <w:sz w:val="24"/>
          <w:szCs w:val="24"/>
        </w:rPr>
        <w:t>Dst</w:t>
      </w:r>
      <w:proofErr w:type="spellEnd"/>
      <w:r w:rsidR="008368DA" w:rsidRPr="000319C8">
        <w:rPr>
          <w:rFonts w:asciiTheme="majorBidi" w:hAnsiTheme="majorBidi" w:cstheme="majorBidi"/>
          <w:bCs/>
          <w:color w:val="000000" w:themeColor="text1"/>
          <w:sz w:val="24"/>
          <w:szCs w:val="24"/>
        </w:rPr>
        <w:t xml:space="preserve">, </w:t>
      </w:r>
      <w:r w:rsidR="00EA74CF">
        <w:rPr>
          <w:rFonts w:asciiTheme="majorBidi" w:hAnsiTheme="majorBidi" w:cstheme="majorBidi"/>
          <w:bCs/>
          <w:color w:val="000000" w:themeColor="text1"/>
          <w:sz w:val="24"/>
          <w:szCs w:val="24"/>
        </w:rPr>
        <w:t>(c)</w:t>
      </w:r>
      <w:r w:rsidR="008368DA" w:rsidRPr="000319C8">
        <w:rPr>
          <w:rFonts w:asciiTheme="majorBidi" w:hAnsiTheme="majorBidi" w:cstheme="majorBidi"/>
          <w:bCs/>
          <w:color w:val="000000" w:themeColor="text1"/>
          <w:sz w:val="24"/>
          <w:szCs w:val="24"/>
        </w:rPr>
        <w:t xml:space="preserve"> GEC noise</w:t>
      </w:r>
      <w:r w:rsidR="00EA74CF">
        <w:rPr>
          <w:rFonts w:asciiTheme="majorBidi" w:hAnsiTheme="majorBidi" w:cstheme="majorBidi"/>
          <w:bCs/>
          <w:color w:val="000000" w:themeColor="text1"/>
          <w:sz w:val="24"/>
          <w:szCs w:val="24"/>
        </w:rPr>
        <w:t>,</w:t>
      </w:r>
      <w:r w:rsidR="008368DA" w:rsidRPr="000319C8">
        <w:rPr>
          <w:rFonts w:asciiTheme="majorBidi" w:hAnsiTheme="majorBidi" w:cstheme="majorBidi"/>
          <w:bCs/>
          <w:color w:val="000000" w:themeColor="text1"/>
          <w:sz w:val="24"/>
          <w:szCs w:val="24"/>
        </w:rPr>
        <w:t xml:space="preserve"> and </w:t>
      </w:r>
      <w:r w:rsidR="00EA74CF">
        <w:rPr>
          <w:rFonts w:asciiTheme="majorBidi" w:hAnsiTheme="majorBidi" w:cstheme="majorBidi"/>
          <w:bCs/>
          <w:color w:val="000000" w:themeColor="text1"/>
          <w:sz w:val="24"/>
          <w:szCs w:val="24"/>
        </w:rPr>
        <w:t>(d)</w:t>
      </w:r>
      <w:r w:rsidR="008368DA" w:rsidRPr="000319C8">
        <w:rPr>
          <w:rFonts w:asciiTheme="majorBidi" w:hAnsiTheme="majorBidi" w:cstheme="majorBidi"/>
          <w:bCs/>
          <w:color w:val="000000" w:themeColor="text1"/>
          <w:sz w:val="24"/>
          <w:szCs w:val="24"/>
        </w:rPr>
        <w:t xml:space="preserve"> GEC during a strong geomagnetic storm respectively. The </w:t>
      </w:r>
      <w:proofErr w:type="spellStart"/>
      <w:r w:rsidR="008368DA" w:rsidRPr="00EA74CF">
        <w:rPr>
          <w:rFonts w:asciiTheme="majorBidi" w:hAnsiTheme="majorBidi" w:cstheme="majorBidi"/>
          <w:bCs/>
          <w:i/>
          <w:iCs/>
          <w:color w:val="000000" w:themeColor="text1"/>
          <w:sz w:val="24"/>
          <w:szCs w:val="24"/>
        </w:rPr>
        <w:t>Dst</w:t>
      </w:r>
      <w:proofErr w:type="spellEnd"/>
      <w:r w:rsidR="008368DA" w:rsidRPr="000319C8">
        <w:rPr>
          <w:rFonts w:asciiTheme="majorBidi" w:hAnsiTheme="majorBidi" w:cstheme="majorBidi"/>
          <w:bCs/>
          <w:color w:val="000000" w:themeColor="text1"/>
          <w:sz w:val="24"/>
          <w:szCs w:val="24"/>
        </w:rPr>
        <w:t xml:space="preserve"> index and GEC data have a time resolution of 1 h, and for </w:t>
      </w:r>
      <w:proofErr w:type="spellStart"/>
      <w:r w:rsidR="008368DA" w:rsidRPr="00EA74CF">
        <w:rPr>
          <w:rFonts w:asciiTheme="majorBidi" w:hAnsiTheme="majorBidi" w:cstheme="majorBidi"/>
          <w:bCs/>
          <w:i/>
          <w:iCs/>
          <w:color w:val="000000" w:themeColor="text1"/>
          <w:sz w:val="24"/>
          <w:szCs w:val="24"/>
        </w:rPr>
        <w:t>Kp</w:t>
      </w:r>
      <w:proofErr w:type="spellEnd"/>
      <w:r w:rsidR="008368DA" w:rsidRPr="000319C8">
        <w:rPr>
          <w:rFonts w:asciiTheme="majorBidi" w:hAnsiTheme="majorBidi" w:cstheme="majorBidi"/>
          <w:bCs/>
          <w:color w:val="000000" w:themeColor="text1"/>
          <w:sz w:val="24"/>
          <w:szCs w:val="24"/>
        </w:rPr>
        <w:t xml:space="preserve"> is 3 h. The red dotted lines indicate the geomagnetic storm start time, the yellow areas indicate the geomagnetic storm duration, and the green (b) and blue (a) dotted lines indicate the threshold of geomagnetic storm form Table 1.</w:t>
      </w:r>
    </w:p>
    <w:p w14:paraId="6C48EACF" w14:textId="0ABF5CA0" w:rsidR="003E2B07" w:rsidRPr="00A14FE7" w:rsidRDefault="00A14FE7" w:rsidP="000319C8">
      <w:pPr>
        <w:pStyle w:val="MDPI31text"/>
        <w:spacing w:line="276" w:lineRule="auto"/>
        <w:ind w:firstLineChars="200" w:firstLine="480"/>
        <w:rPr>
          <w:rFonts w:asciiTheme="majorBidi" w:hAnsiTheme="majorBidi" w:cstheme="majorBidi"/>
          <w:bCs/>
          <w:color w:val="000000" w:themeColor="text1"/>
          <w:sz w:val="24"/>
          <w:szCs w:val="24"/>
        </w:rPr>
      </w:pPr>
      <w:r w:rsidRPr="00A14FE7">
        <w:rPr>
          <w:rFonts w:asciiTheme="majorBidi" w:eastAsia="SimSun" w:hAnsiTheme="majorBidi" w:cstheme="majorBidi"/>
          <w:bCs/>
          <w:color w:val="000000" w:themeColor="text1"/>
          <w:sz w:val="24"/>
          <w:szCs w:val="24"/>
          <w:lang w:eastAsia="zh-CN"/>
        </w:rPr>
        <w:t>&lt;…&gt;</w:t>
      </w:r>
    </w:p>
    <w:p w14:paraId="73DEF44C" w14:textId="43173700" w:rsidR="00DD2A4E" w:rsidRPr="00CB0D9D" w:rsidRDefault="008027E9" w:rsidP="00A14FE7">
      <w:pPr>
        <w:pStyle w:val="MDPI31text"/>
        <w:spacing w:line="276" w:lineRule="auto"/>
        <w:ind w:firstLineChars="200" w:firstLine="482"/>
        <w:rPr>
          <w:rFonts w:asciiTheme="majorBidi" w:hAnsiTheme="majorBidi" w:cstheme="majorBidi"/>
          <w:bCs/>
          <w:sz w:val="24"/>
          <w:szCs w:val="24"/>
          <w:lang w:val="ru-RU"/>
        </w:rPr>
      </w:pPr>
      <w:r w:rsidRPr="000319C8">
        <w:rPr>
          <w:rFonts w:asciiTheme="majorBidi" w:eastAsia="SimSun" w:hAnsiTheme="majorBidi" w:cstheme="majorBidi"/>
          <w:b/>
          <w:color w:val="000000" w:themeColor="text1"/>
          <w:sz w:val="24"/>
          <w:szCs w:val="24"/>
          <w:lang w:eastAsia="zh-CN"/>
        </w:rPr>
        <w:t>Fig</w:t>
      </w:r>
      <w:r w:rsidR="001C6E0D" w:rsidRPr="000319C8">
        <w:rPr>
          <w:rFonts w:asciiTheme="majorBidi" w:eastAsia="SimSun" w:hAnsiTheme="majorBidi" w:cstheme="majorBidi"/>
          <w:b/>
          <w:color w:val="000000" w:themeColor="text1"/>
          <w:sz w:val="24"/>
          <w:szCs w:val="24"/>
          <w:lang w:eastAsia="zh-CN"/>
        </w:rPr>
        <w:t>.</w:t>
      </w:r>
      <w:r w:rsidRPr="000319C8">
        <w:rPr>
          <w:rFonts w:asciiTheme="majorBidi" w:eastAsia="SimSun" w:hAnsiTheme="majorBidi" w:cstheme="majorBidi"/>
          <w:b/>
          <w:color w:val="000000" w:themeColor="text1"/>
          <w:sz w:val="24"/>
          <w:szCs w:val="24"/>
          <w:lang w:eastAsia="zh-CN"/>
        </w:rPr>
        <w:t xml:space="preserve"> 11.</w:t>
      </w:r>
      <w:r w:rsidRPr="000319C8">
        <w:rPr>
          <w:rFonts w:asciiTheme="majorBidi" w:eastAsia="SimSun" w:hAnsiTheme="majorBidi" w:cstheme="majorBidi"/>
          <w:color w:val="000000" w:themeColor="text1"/>
          <w:sz w:val="24"/>
          <w:szCs w:val="24"/>
          <w:lang w:eastAsia="zh-CN"/>
        </w:rPr>
        <w:t xml:space="preserve"> </w:t>
      </w:r>
      <w:r w:rsidR="001B77AC" w:rsidRPr="000319C8">
        <w:rPr>
          <w:rFonts w:asciiTheme="majorBidi" w:hAnsiTheme="majorBidi" w:cstheme="majorBidi"/>
          <w:bCs/>
          <w:color w:val="000000" w:themeColor="text1"/>
          <w:sz w:val="24"/>
          <w:szCs w:val="24"/>
        </w:rPr>
        <w:t xml:space="preserve">The P value distribution of T-test. The red circles and the blue triangles represent the P value distribution of GEC and RGEC, respectively. The pink lines mark the probability that the P value is less than 0.05, and the green </w:t>
      </w:r>
      <w:r w:rsidR="001B77AC" w:rsidRPr="000319C8">
        <w:rPr>
          <w:rFonts w:asciiTheme="majorBidi" w:hAnsiTheme="majorBidi" w:cstheme="majorBidi"/>
          <w:bCs/>
          <w:sz w:val="24"/>
          <w:szCs w:val="24"/>
        </w:rPr>
        <w:t>lines indicate where the P value is equal to 0.05. In addition, the black dotted line is the fitted line of the P value, which represents the overall distribution trend of P value.</w:t>
      </w:r>
    </w:p>
    <w:p w14:paraId="4B4F0EB5" w14:textId="623BF4B8" w:rsidR="00670D4C" w:rsidRDefault="00670D4C">
      <w:pPr>
        <w:widowControl/>
        <w:jc w:val="left"/>
        <w:rPr>
          <w:rFonts w:asciiTheme="majorBidi" w:eastAsia="Times New Roman" w:hAnsiTheme="majorBidi" w:cstheme="majorBidi"/>
          <w:b/>
          <w:snapToGrid w:val="0"/>
          <w:color w:val="000000"/>
          <w:kern w:val="0"/>
          <w:sz w:val="24"/>
          <w:szCs w:val="24"/>
          <w:lang w:eastAsia="de-DE" w:bidi="en-US"/>
        </w:rPr>
      </w:pPr>
      <w:r>
        <w:rPr>
          <w:rFonts w:asciiTheme="majorBidi" w:eastAsia="Times New Roman" w:hAnsiTheme="majorBidi" w:cstheme="majorBidi"/>
          <w:b/>
          <w:snapToGrid w:val="0"/>
          <w:color w:val="000000"/>
          <w:kern w:val="0"/>
          <w:sz w:val="24"/>
          <w:szCs w:val="24"/>
          <w:lang w:eastAsia="de-DE" w:bidi="en-US"/>
        </w:rPr>
        <w:br w:type="page"/>
      </w:r>
    </w:p>
    <w:p w14:paraId="31283121" w14:textId="77777777" w:rsidR="00DD2A4E" w:rsidRPr="000319C8" w:rsidRDefault="00DD2A4E" w:rsidP="000319C8">
      <w:pPr>
        <w:widowControl/>
        <w:spacing w:line="276" w:lineRule="auto"/>
        <w:jc w:val="left"/>
        <w:rPr>
          <w:rFonts w:asciiTheme="majorBidi" w:eastAsia="Times New Roman" w:hAnsiTheme="majorBidi" w:cstheme="majorBidi"/>
          <w:b/>
          <w:snapToGrid w:val="0"/>
          <w:color w:val="000000"/>
          <w:kern w:val="0"/>
          <w:sz w:val="24"/>
          <w:szCs w:val="24"/>
          <w:lang w:eastAsia="de-DE" w:bidi="en-US"/>
        </w:rPr>
      </w:pPr>
    </w:p>
    <w:p w14:paraId="32F407F4" w14:textId="3D25E9B8" w:rsidR="00DD2A4E" w:rsidRDefault="00436AD5" w:rsidP="00436AD5">
      <w:pPr>
        <w:pStyle w:val="MDPI21heading1"/>
        <w:spacing w:line="276" w:lineRule="auto"/>
        <w:jc w:val="center"/>
        <w:rPr>
          <w:rFonts w:asciiTheme="majorBidi" w:hAnsiTheme="majorBidi" w:cstheme="majorBidi"/>
          <w:b w:val="0"/>
          <w:bCs/>
          <w:sz w:val="24"/>
          <w:szCs w:val="24"/>
        </w:rPr>
      </w:pPr>
      <w:r w:rsidRPr="00436AD5">
        <w:rPr>
          <w:rFonts w:asciiTheme="majorBidi" w:hAnsiTheme="majorBidi" w:cstheme="majorBidi"/>
          <w:b w:val="0"/>
          <w:bCs/>
          <w:sz w:val="24"/>
          <w:szCs w:val="24"/>
        </w:rPr>
        <w:t>FIGURES</w:t>
      </w:r>
    </w:p>
    <w:p w14:paraId="4D235537" w14:textId="77777777" w:rsidR="00047091" w:rsidRDefault="00047091" w:rsidP="00047091">
      <w:pPr>
        <w:pStyle w:val="MDPI31text"/>
        <w:spacing w:line="276" w:lineRule="auto"/>
        <w:ind w:firstLineChars="200" w:firstLine="480"/>
        <w:jc w:val="left"/>
        <w:rPr>
          <w:rFonts w:asciiTheme="majorBidi" w:eastAsia="SimSun" w:hAnsiTheme="majorBidi" w:cstheme="majorBidi"/>
          <w:color w:val="auto"/>
          <w:sz w:val="24"/>
          <w:szCs w:val="24"/>
          <w:lang w:eastAsia="zh-CN"/>
        </w:rPr>
      </w:pPr>
      <w:r>
        <w:rPr>
          <w:rFonts w:asciiTheme="majorBidi" w:eastAsia="SimSun" w:hAnsiTheme="majorBidi" w:cstheme="majorBidi"/>
          <w:color w:val="auto"/>
          <w:sz w:val="24"/>
          <w:szCs w:val="24"/>
          <w:lang w:eastAsia="zh-CN"/>
        </w:rPr>
        <w:t>&lt;…&gt;</w:t>
      </w:r>
    </w:p>
    <w:p w14:paraId="728400E5" w14:textId="77777777" w:rsidR="00047091" w:rsidRPr="00436AD5" w:rsidRDefault="00047091" w:rsidP="00436AD5">
      <w:pPr>
        <w:pStyle w:val="MDPI21heading1"/>
        <w:spacing w:line="276" w:lineRule="auto"/>
        <w:jc w:val="center"/>
        <w:rPr>
          <w:rFonts w:asciiTheme="majorBidi" w:hAnsiTheme="majorBidi" w:cstheme="majorBidi"/>
          <w:b w:val="0"/>
          <w:bCs/>
          <w:sz w:val="24"/>
          <w:szCs w:val="24"/>
        </w:rPr>
      </w:pPr>
    </w:p>
    <w:p w14:paraId="425CD073" w14:textId="7F3B94A0" w:rsidR="00DD2A4E" w:rsidRPr="000319C8" w:rsidRDefault="00047091" w:rsidP="00436AD5">
      <w:pPr>
        <w:pStyle w:val="MDPI31text"/>
        <w:spacing w:line="276" w:lineRule="auto"/>
        <w:ind w:firstLineChars="200" w:firstLine="480"/>
        <w:jc w:val="center"/>
        <w:rPr>
          <w:rFonts w:asciiTheme="majorBidi" w:eastAsia="SimSun" w:hAnsiTheme="majorBidi" w:cstheme="majorBidi"/>
          <w:color w:val="auto"/>
          <w:sz w:val="24"/>
          <w:szCs w:val="24"/>
          <w:lang w:eastAsia="zh-CN"/>
        </w:rPr>
      </w:pPr>
      <w:r w:rsidRPr="00047091">
        <w:rPr>
          <w:rFonts w:asciiTheme="majorBidi" w:eastAsia="SimSun" w:hAnsiTheme="majorBidi" w:cstheme="majorBidi"/>
          <w:color w:val="auto"/>
          <w:sz w:val="24"/>
          <w:szCs w:val="24"/>
          <w:lang w:eastAsia="zh-CN"/>
        </w:rPr>
        <w:drawing>
          <wp:inline distT="0" distB="0" distL="0" distR="0" wp14:anchorId="2BC1BF74" wp14:editId="708ECC76">
            <wp:extent cx="3700559" cy="5121910"/>
            <wp:effectExtent l="0" t="0" r="0" b="0"/>
            <wp:docPr id="1" name="Picture 1" descr="Chart, histo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 box and whisker chart&#10;&#10;Description automatically generated"/>
                    <pic:cNvPicPr/>
                  </pic:nvPicPr>
                  <pic:blipFill>
                    <a:blip r:embed="rId10"/>
                    <a:stretch>
                      <a:fillRect/>
                    </a:stretch>
                  </pic:blipFill>
                  <pic:spPr>
                    <a:xfrm>
                      <a:off x="0" y="0"/>
                      <a:ext cx="3750825" cy="5191482"/>
                    </a:xfrm>
                    <a:prstGeom prst="rect">
                      <a:avLst/>
                    </a:prstGeom>
                  </pic:spPr>
                </pic:pic>
              </a:graphicData>
            </a:graphic>
          </wp:inline>
        </w:drawing>
      </w:r>
    </w:p>
    <w:p w14:paraId="036DA8C7" w14:textId="77777777" w:rsidR="00047091" w:rsidRDefault="00047091" w:rsidP="00436AD5">
      <w:pPr>
        <w:pStyle w:val="MDPI31text"/>
        <w:spacing w:line="276" w:lineRule="auto"/>
        <w:ind w:firstLineChars="200" w:firstLine="480"/>
        <w:jc w:val="center"/>
        <w:rPr>
          <w:rFonts w:asciiTheme="majorBidi" w:eastAsia="SimSun" w:hAnsiTheme="majorBidi" w:cstheme="majorBidi"/>
          <w:color w:val="auto"/>
          <w:sz w:val="24"/>
          <w:szCs w:val="24"/>
          <w:lang w:eastAsia="zh-CN"/>
        </w:rPr>
      </w:pPr>
    </w:p>
    <w:p w14:paraId="4539CA3C" w14:textId="77777777" w:rsidR="00047091" w:rsidRDefault="00047091" w:rsidP="00436AD5">
      <w:pPr>
        <w:pStyle w:val="MDPI31text"/>
        <w:spacing w:line="276" w:lineRule="auto"/>
        <w:ind w:firstLineChars="200" w:firstLine="480"/>
        <w:jc w:val="center"/>
        <w:rPr>
          <w:rFonts w:asciiTheme="majorBidi" w:eastAsia="SimSun" w:hAnsiTheme="majorBidi" w:cstheme="majorBidi"/>
          <w:color w:val="auto"/>
          <w:sz w:val="24"/>
          <w:szCs w:val="24"/>
          <w:lang w:eastAsia="zh-CN"/>
        </w:rPr>
      </w:pPr>
    </w:p>
    <w:p w14:paraId="745D3C83" w14:textId="24A68046" w:rsidR="00DD2A4E" w:rsidRDefault="00DD2A4E" w:rsidP="00436AD5">
      <w:pPr>
        <w:pStyle w:val="MDPI31text"/>
        <w:spacing w:line="276" w:lineRule="auto"/>
        <w:ind w:firstLineChars="200" w:firstLine="480"/>
        <w:jc w:val="center"/>
        <w:rPr>
          <w:rFonts w:asciiTheme="majorBidi" w:eastAsia="SimSun" w:hAnsiTheme="majorBidi" w:cstheme="majorBidi"/>
          <w:color w:val="auto"/>
          <w:sz w:val="24"/>
          <w:szCs w:val="24"/>
          <w:lang w:eastAsia="zh-CN"/>
        </w:rPr>
      </w:pPr>
      <w:r w:rsidRPr="000319C8">
        <w:rPr>
          <w:rFonts w:asciiTheme="majorBidi" w:eastAsia="SimSun" w:hAnsiTheme="majorBidi" w:cstheme="majorBidi"/>
          <w:color w:val="auto"/>
          <w:sz w:val="24"/>
          <w:szCs w:val="24"/>
          <w:lang w:eastAsia="zh-CN"/>
        </w:rPr>
        <w:t>Fig</w:t>
      </w:r>
      <w:r w:rsidRPr="000319C8">
        <w:rPr>
          <w:rFonts w:asciiTheme="majorBidi" w:eastAsia="SimSun" w:hAnsiTheme="majorBidi" w:cstheme="majorBidi"/>
          <w:color w:val="auto"/>
          <w:sz w:val="24"/>
          <w:szCs w:val="24"/>
          <w:lang w:val="ru-RU" w:eastAsia="zh-CN"/>
        </w:rPr>
        <w:t>.</w:t>
      </w:r>
      <w:r w:rsidRPr="000319C8">
        <w:rPr>
          <w:rFonts w:asciiTheme="majorBidi" w:eastAsia="SimSun" w:hAnsiTheme="majorBidi" w:cstheme="majorBidi"/>
          <w:color w:val="auto"/>
          <w:sz w:val="24"/>
          <w:szCs w:val="24"/>
          <w:lang w:eastAsia="zh-CN"/>
        </w:rPr>
        <w:t xml:space="preserve"> 3</w:t>
      </w:r>
    </w:p>
    <w:p w14:paraId="2293C630" w14:textId="77777777" w:rsidR="00047091" w:rsidRDefault="00047091" w:rsidP="00436AD5">
      <w:pPr>
        <w:pStyle w:val="MDPI31text"/>
        <w:spacing w:line="276" w:lineRule="auto"/>
        <w:ind w:firstLineChars="200" w:firstLine="480"/>
        <w:jc w:val="center"/>
        <w:rPr>
          <w:rFonts w:asciiTheme="majorBidi" w:eastAsia="SimSun" w:hAnsiTheme="majorBidi" w:cstheme="majorBidi"/>
          <w:color w:val="auto"/>
          <w:sz w:val="24"/>
          <w:szCs w:val="24"/>
          <w:lang w:eastAsia="zh-CN"/>
        </w:rPr>
      </w:pPr>
    </w:p>
    <w:p w14:paraId="02A6DCB4" w14:textId="40CA1C25" w:rsidR="002628C7" w:rsidRDefault="00047091" w:rsidP="00047091">
      <w:pPr>
        <w:pStyle w:val="MDPI31text"/>
        <w:spacing w:line="276" w:lineRule="auto"/>
        <w:ind w:firstLineChars="200" w:firstLine="480"/>
        <w:jc w:val="left"/>
        <w:rPr>
          <w:rFonts w:asciiTheme="majorBidi" w:eastAsia="SimSun" w:hAnsiTheme="majorBidi" w:cstheme="majorBidi"/>
          <w:color w:val="auto"/>
          <w:sz w:val="24"/>
          <w:szCs w:val="24"/>
          <w:lang w:eastAsia="zh-CN"/>
        </w:rPr>
      </w:pPr>
      <w:r>
        <w:rPr>
          <w:rFonts w:asciiTheme="majorBidi" w:eastAsia="SimSun" w:hAnsiTheme="majorBidi" w:cstheme="majorBidi"/>
          <w:color w:val="auto"/>
          <w:sz w:val="24"/>
          <w:szCs w:val="24"/>
          <w:lang w:eastAsia="zh-CN"/>
        </w:rPr>
        <w:t>&lt;…&gt;</w:t>
      </w:r>
    </w:p>
    <w:p w14:paraId="479C56A8" w14:textId="77777777" w:rsidR="002628C7" w:rsidRPr="000319C8" w:rsidRDefault="002628C7" w:rsidP="00436AD5">
      <w:pPr>
        <w:pStyle w:val="MDPI31text"/>
        <w:spacing w:line="276" w:lineRule="auto"/>
        <w:ind w:firstLineChars="200" w:firstLine="480"/>
        <w:jc w:val="center"/>
        <w:rPr>
          <w:rFonts w:asciiTheme="majorBidi" w:eastAsia="SimSun" w:hAnsiTheme="majorBidi" w:cstheme="majorBidi"/>
          <w:color w:val="auto"/>
          <w:sz w:val="24"/>
          <w:szCs w:val="24"/>
          <w:lang w:eastAsia="zh-CN"/>
        </w:rPr>
      </w:pPr>
    </w:p>
    <w:p w14:paraId="64DD04D6" w14:textId="205F386F" w:rsidR="002628C7" w:rsidRPr="000319C8" w:rsidRDefault="00CB2937" w:rsidP="00CB2937">
      <w:pPr>
        <w:pStyle w:val="MDPI31text"/>
        <w:spacing w:line="276" w:lineRule="auto"/>
        <w:ind w:firstLine="0"/>
        <w:jc w:val="center"/>
        <w:rPr>
          <w:rFonts w:asciiTheme="majorBidi" w:eastAsia="SimSun" w:hAnsiTheme="majorBidi" w:cstheme="majorBidi"/>
          <w:color w:val="auto"/>
          <w:sz w:val="24"/>
          <w:szCs w:val="24"/>
          <w:lang w:eastAsia="zh-CN"/>
        </w:rPr>
      </w:pPr>
      <w:r>
        <w:rPr>
          <w:rFonts w:asciiTheme="majorBidi" w:eastAsia="SimSun" w:hAnsiTheme="majorBidi" w:cstheme="majorBidi"/>
          <w:noProof/>
          <w:snapToGrid/>
          <w:color w:val="auto"/>
          <w:sz w:val="24"/>
          <w:szCs w:val="24"/>
          <w:lang w:eastAsia="zh-CN"/>
        </w:rPr>
        <w:lastRenderedPageBreak/>
        <w:drawing>
          <wp:inline distT="0" distB="0" distL="0" distR="0" wp14:anchorId="1E45A104" wp14:editId="5BB9CC6A">
            <wp:extent cx="4616328" cy="4192438"/>
            <wp:effectExtent l="0" t="0" r="0" b="0"/>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9433" cy="4240667"/>
                    </a:xfrm>
                    <a:prstGeom prst="rect">
                      <a:avLst/>
                    </a:prstGeom>
                  </pic:spPr>
                </pic:pic>
              </a:graphicData>
            </a:graphic>
          </wp:inline>
        </w:drawing>
      </w:r>
    </w:p>
    <w:p w14:paraId="5CF9B050" w14:textId="5F88FAEA" w:rsidR="00DD2A4E" w:rsidRDefault="00DD2A4E" w:rsidP="00047091">
      <w:pPr>
        <w:pStyle w:val="MDPI31text"/>
        <w:spacing w:line="276" w:lineRule="auto"/>
        <w:ind w:firstLine="0"/>
        <w:jc w:val="center"/>
        <w:rPr>
          <w:rFonts w:asciiTheme="majorBidi" w:eastAsia="SimSun" w:hAnsiTheme="majorBidi" w:cstheme="majorBidi"/>
          <w:color w:val="auto"/>
          <w:sz w:val="24"/>
          <w:szCs w:val="24"/>
          <w:lang w:eastAsia="zh-CN"/>
        </w:rPr>
      </w:pPr>
      <w:r w:rsidRPr="000319C8">
        <w:rPr>
          <w:rFonts w:asciiTheme="majorBidi" w:eastAsia="SimSun" w:hAnsiTheme="majorBidi" w:cstheme="majorBidi"/>
          <w:color w:val="auto"/>
          <w:sz w:val="24"/>
          <w:szCs w:val="24"/>
          <w:lang w:eastAsia="zh-CN"/>
        </w:rPr>
        <w:t xml:space="preserve"> Fig</w:t>
      </w:r>
      <w:r w:rsidRPr="000319C8">
        <w:rPr>
          <w:rFonts w:asciiTheme="majorBidi" w:eastAsia="SimSun" w:hAnsiTheme="majorBidi" w:cstheme="majorBidi"/>
          <w:color w:val="auto"/>
          <w:sz w:val="24"/>
          <w:szCs w:val="24"/>
          <w:lang w:val="ru-RU" w:eastAsia="zh-CN"/>
        </w:rPr>
        <w:t>.</w:t>
      </w:r>
      <w:r w:rsidRPr="000319C8">
        <w:rPr>
          <w:rFonts w:asciiTheme="majorBidi" w:eastAsia="SimSun" w:hAnsiTheme="majorBidi" w:cstheme="majorBidi"/>
          <w:color w:val="auto"/>
          <w:sz w:val="24"/>
          <w:szCs w:val="24"/>
          <w:lang w:eastAsia="zh-CN"/>
        </w:rPr>
        <w:t xml:space="preserve"> 5</w:t>
      </w:r>
    </w:p>
    <w:p w14:paraId="467488B2" w14:textId="77777777" w:rsidR="00047091" w:rsidRDefault="00047091" w:rsidP="00047091">
      <w:pPr>
        <w:pStyle w:val="MDPI31text"/>
        <w:spacing w:line="276" w:lineRule="auto"/>
        <w:ind w:firstLineChars="200" w:firstLine="480"/>
        <w:jc w:val="left"/>
        <w:rPr>
          <w:rFonts w:asciiTheme="majorBidi" w:eastAsia="SimSun" w:hAnsiTheme="majorBidi" w:cstheme="majorBidi"/>
          <w:color w:val="auto"/>
          <w:sz w:val="24"/>
          <w:szCs w:val="24"/>
          <w:lang w:eastAsia="zh-CN"/>
        </w:rPr>
      </w:pPr>
      <w:r>
        <w:rPr>
          <w:rFonts w:asciiTheme="majorBidi" w:eastAsia="SimSun" w:hAnsiTheme="majorBidi" w:cstheme="majorBidi"/>
          <w:color w:val="auto"/>
          <w:sz w:val="24"/>
          <w:szCs w:val="24"/>
          <w:lang w:eastAsia="zh-CN"/>
        </w:rPr>
        <w:t>&lt;…&gt;</w:t>
      </w:r>
    </w:p>
    <w:p w14:paraId="250EDE57" w14:textId="77777777" w:rsidR="00047091" w:rsidRPr="00436AD5" w:rsidRDefault="00047091" w:rsidP="00047091">
      <w:pPr>
        <w:pStyle w:val="MDPI31text"/>
        <w:spacing w:line="276" w:lineRule="auto"/>
        <w:ind w:firstLine="0"/>
        <w:jc w:val="center"/>
        <w:rPr>
          <w:rFonts w:asciiTheme="majorBidi" w:eastAsia="SimSun" w:hAnsiTheme="majorBidi" w:cstheme="majorBidi"/>
          <w:color w:val="auto"/>
          <w:sz w:val="24"/>
          <w:szCs w:val="24"/>
          <w:lang w:eastAsia="zh-CN"/>
        </w:rPr>
      </w:pPr>
    </w:p>
    <w:sectPr w:rsidR="00047091" w:rsidRPr="00436AD5" w:rsidSect="00E87548">
      <w:footerReference w:type="default" r:id="rId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2285" w14:textId="77777777" w:rsidR="002959E6" w:rsidRDefault="002959E6" w:rsidP="00F623CA">
      <w:r>
        <w:separator/>
      </w:r>
    </w:p>
  </w:endnote>
  <w:endnote w:type="continuationSeparator" w:id="0">
    <w:p w14:paraId="402FF057" w14:textId="77777777" w:rsidR="002959E6" w:rsidRDefault="002959E6" w:rsidP="00F6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853D" w14:textId="31D6C208" w:rsidR="008027E9" w:rsidRPr="00A00D24" w:rsidRDefault="008027E9" w:rsidP="00A00D2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9713" w14:textId="77777777" w:rsidR="002959E6" w:rsidRDefault="002959E6" w:rsidP="00F623CA">
      <w:r>
        <w:separator/>
      </w:r>
    </w:p>
  </w:footnote>
  <w:footnote w:type="continuationSeparator" w:id="0">
    <w:p w14:paraId="4A960C7D" w14:textId="77777777" w:rsidR="002959E6" w:rsidRDefault="002959E6" w:rsidP="00F6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05A"/>
    <w:rsid w:val="00007BFB"/>
    <w:rsid w:val="00012703"/>
    <w:rsid w:val="000215EF"/>
    <w:rsid w:val="00030DEB"/>
    <w:rsid w:val="000319C8"/>
    <w:rsid w:val="00047091"/>
    <w:rsid w:val="000750A4"/>
    <w:rsid w:val="00087C9B"/>
    <w:rsid w:val="00121A14"/>
    <w:rsid w:val="0012281B"/>
    <w:rsid w:val="00193582"/>
    <w:rsid w:val="001B77AC"/>
    <w:rsid w:val="001C6E0D"/>
    <w:rsid w:val="001C7133"/>
    <w:rsid w:val="00246A69"/>
    <w:rsid w:val="002628C7"/>
    <w:rsid w:val="00272E93"/>
    <w:rsid w:val="002959E6"/>
    <w:rsid w:val="00297B3C"/>
    <w:rsid w:val="002B3E27"/>
    <w:rsid w:val="00300BF5"/>
    <w:rsid w:val="0030536A"/>
    <w:rsid w:val="0033627A"/>
    <w:rsid w:val="00365F7C"/>
    <w:rsid w:val="00373900"/>
    <w:rsid w:val="003935C9"/>
    <w:rsid w:val="003A6E78"/>
    <w:rsid w:val="003B67CB"/>
    <w:rsid w:val="003E2B07"/>
    <w:rsid w:val="003F38C6"/>
    <w:rsid w:val="003F539B"/>
    <w:rsid w:val="00436AD5"/>
    <w:rsid w:val="00444115"/>
    <w:rsid w:val="00455903"/>
    <w:rsid w:val="004724AA"/>
    <w:rsid w:val="0047322B"/>
    <w:rsid w:val="00490B18"/>
    <w:rsid w:val="004E10A5"/>
    <w:rsid w:val="0054372A"/>
    <w:rsid w:val="00551419"/>
    <w:rsid w:val="005B702D"/>
    <w:rsid w:val="00670D4C"/>
    <w:rsid w:val="006A7346"/>
    <w:rsid w:val="006C456F"/>
    <w:rsid w:val="006D38A7"/>
    <w:rsid w:val="006E519C"/>
    <w:rsid w:val="006F55E2"/>
    <w:rsid w:val="00714232"/>
    <w:rsid w:val="00736148"/>
    <w:rsid w:val="007517FC"/>
    <w:rsid w:val="00755A7A"/>
    <w:rsid w:val="007C6CF3"/>
    <w:rsid w:val="008027E9"/>
    <w:rsid w:val="00816B6C"/>
    <w:rsid w:val="00831499"/>
    <w:rsid w:val="008368DA"/>
    <w:rsid w:val="00841951"/>
    <w:rsid w:val="00842B13"/>
    <w:rsid w:val="00851D43"/>
    <w:rsid w:val="0085581A"/>
    <w:rsid w:val="008956C8"/>
    <w:rsid w:val="008C5904"/>
    <w:rsid w:val="008D293A"/>
    <w:rsid w:val="008F6454"/>
    <w:rsid w:val="00911B7A"/>
    <w:rsid w:val="00941054"/>
    <w:rsid w:val="009541BC"/>
    <w:rsid w:val="00954A54"/>
    <w:rsid w:val="00986671"/>
    <w:rsid w:val="009F6F17"/>
    <w:rsid w:val="00A00D24"/>
    <w:rsid w:val="00A07E04"/>
    <w:rsid w:val="00A14FE7"/>
    <w:rsid w:val="00A17141"/>
    <w:rsid w:val="00A335B6"/>
    <w:rsid w:val="00A40AC4"/>
    <w:rsid w:val="00A41A14"/>
    <w:rsid w:val="00A63C48"/>
    <w:rsid w:val="00A709BD"/>
    <w:rsid w:val="00AA4160"/>
    <w:rsid w:val="00AD10F2"/>
    <w:rsid w:val="00AE6855"/>
    <w:rsid w:val="00AF1FC2"/>
    <w:rsid w:val="00B8002E"/>
    <w:rsid w:val="00BE6E32"/>
    <w:rsid w:val="00C63518"/>
    <w:rsid w:val="00CA3981"/>
    <w:rsid w:val="00CA42C7"/>
    <w:rsid w:val="00CB0D9D"/>
    <w:rsid w:val="00CB2937"/>
    <w:rsid w:val="00CD55CB"/>
    <w:rsid w:val="00CF1FD6"/>
    <w:rsid w:val="00D10914"/>
    <w:rsid w:val="00D220C7"/>
    <w:rsid w:val="00D249A9"/>
    <w:rsid w:val="00D67C16"/>
    <w:rsid w:val="00D73D82"/>
    <w:rsid w:val="00DA49F6"/>
    <w:rsid w:val="00DC645E"/>
    <w:rsid w:val="00DD2A4E"/>
    <w:rsid w:val="00E07C82"/>
    <w:rsid w:val="00E32AE5"/>
    <w:rsid w:val="00E37BC1"/>
    <w:rsid w:val="00E47F0A"/>
    <w:rsid w:val="00E5015F"/>
    <w:rsid w:val="00E751B5"/>
    <w:rsid w:val="00E8005A"/>
    <w:rsid w:val="00E85D95"/>
    <w:rsid w:val="00E87548"/>
    <w:rsid w:val="00E9002D"/>
    <w:rsid w:val="00EA4923"/>
    <w:rsid w:val="00EA74CF"/>
    <w:rsid w:val="00EB2CAA"/>
    <w:rsid w:val="00EE1AB6"/>
    <w:rsid w:val="00EF0B98"/>
    <w:rsid w:val="00F2384A"/>
    <w:rsid w:val="00F2536F"/>
    <w:rsid w:val="00F27281"/>
    <w:rsid w:val="00F340CA"/>
    <w:rsid w:val="00F57F0B"/>
    <w:rsid w:val="00F623CA"/>
    <w:rsid w:val="00F765EE"/>
    <w:rsid w:val="00FF41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7AE63"/>
  <w15:docId w15:val="{94FD35B3-504E-40DD-A814-E3C172E1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3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623CA"/>
    <w:rPr>
      <w:sz w:val="18"/>
      <w:szCs w:val="18"/>
    </w:rPr>
  </w:style>
  <w:style w:type="paragraph" w:styleId="Footer">
    <w:name w:val="footer"/>
    <w:basedOn w:val="Normal"/>
    <w:link w:val="FooterChar"/>
    <w:uiPriority w:val="99"/>
    <w:unhideWhenUsed/>
    <w:rsid w:val="00F623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623CA"/>
    <w:rPr>
      <w:sz w:val="18"/>
      <w:szCs w:val="18"/>
    </w:rPr>
  </w:style>
  <w:style w:type="paragraph" w:customStyle="1" w:styleId="MDPI12title">
    <w:name w:val="MDPI_1.2_title"/>
    <w:next w:val="MDPI13authornames"/>
    <w:qFormat/>
    <w:rsid w:val="00F623CA"/>
    <w:pPr>
      <w:adjustRightInd w:val="0"/>
      <w:snapToGrid w:val="0"/>
      <w:spacing w:after="240" w:line="400" w:lineRule="exact"/>
    </w:pPr>
    <w:rPr>
      <w:rFonts w:ascii="Palatino Linotype" w:eastAsia="Times New Roman" w:hAnsi="Palatino Linotype" w:cs="Times New Roman"/>
      <w:b/>
      <w:snapToGrid w:val="0"/>
      <w:color w:val="000000"/>
      <w:kern w:val="0"/>
      <w:sz w:val="36"/>
      <w:szCs w:val="20"/>
      <w:lang w:eastAsia="de-DE" w:bidi="en-US"/>
    </w:rPr>
  </w:style>
  <w:style w:type="paragraph" w:customStyle="1" w:styleId="MDPI13authornames">
    <w:name w:val="MDPI_1.3_authornames"/>
    <w:basedOn w:val="Normal"/>
    <w:next w:val="MDPI14history"/>
    <w:qFormat/>
    <w:rsid w:val="00F623CA"/>
    <w:pPr>
      <w:widowControl/>
      <w:adjustRightInd w:val="0"/>
      <w:snapToGrid w:val="0"/>
      <w:spacing w:after="120" w:line="260" w:lineRule="atLeast"/>
      <w:jc w:val="left"/>
    </w:pPr>
    <w:rPr>
      <w:rFonts w:ascii="Palatino Linotype" w:eastAsia="Times New Roman" w:hAnsi="Palatino Linotype" w:cs="Times New Roman"/>
      <w:b/>
      <w:color w:val="000000"/>
      <w:kern w:val="0"/>
      <w:sz w:val="20"/>
      <w:lang w:eastAsia="de-DE" w:bidi="en-US"/>
    </w:rPr>
  </w:style>
  <w:style w:type="paragraph" w:customStyle="1" w:styleId="MDPI14history">
    <w:name w:val="MDPI_1.4_history"/>
    <w:basedOn w:val="Normal"/>
    <w:next w:val="Normal"/>
    <w:qFormat/>
    <w:rsid w:val="00F623CA"/>
    <w:pPr>
      <w:widowControl/>
      <w:adjustRightInd w:val="0"/>
      <w:snapToGrid w:val="0"/>
      <w:spacing w:before="120" w:line="200" w:lineRule="atLeast"/>
      <w:ind w:left="113"/>
      <w:jc w:val="left"/>
    </w:pPr>
    <w:rPr>
      <w:rFonts w:ascii="Palatino Linotype" w:eastAsia="Times New Roman" w:hAnsi="Palatino Linotype" w:cs="Times New Roman"/>
      <w:color w:val="000000"/>
      <w:kern w:val="0"/>
      <w:sz w:val="18"/>
      <w:szCs w:val="20"/>
      <w:lang w:eastAsia="de-DE" w:bidi="en-US"/>
    </w:rPr>
  </w:style>
  <w:style w:type="paragraph" w:customStyle="1" w:styleId="MDPI16affiliation">
    <w:name w:val="MDPI_1.6_affiliation"/>
    <w:basedOn w:val="Normal"/>
    <w:qFormat/>
    <w:rsid w:val="00F623CA"/>
    <w:pPr>
      <w:widowControl/>
      <w:adjustRightInd w:val="0"/>
      <w:snapToGrid w:val="0"/>
      <w:spacing w:line="200" w:lineRule="atLeast"/>
      <w:ind w:left="311" w:hanging="198"/>
      <w:jc w:val="left"/>
    </w:pPr>
    <w:rPr>
      <w:rFonts w:ascii="Palatino Linotype" w:eastAsia="Times New Roman" w:hAnsi="Palatino Linotype" w:cs="Times New Roman"/>
      <w:color w:val="000000"/>
      <w:kern w:val="0"/>
      <w:sz w:val="18"/>
      <w:szCs w:val="18"/>
      <w:lang w:eastAsia="de-DE" w:bidi="en-US"/>
    </w:rPr>
  </w:style>
  <w:style w:type="character" w:styleId="Hyperlink">
    <w:name w:val="Hyperlink"/>
    <w:uiPriority w:val="99"/>
    <w:unhideWhenUsed/>
    <w:rsid w:val="00F623CA"/>
    <w:rPr>
      <w:color w:val="0563C1"/>
      <w:u w:val="single"/>
    </w:rPr>
  </w:style>
  <w:style w:type="paragraph" w:customStyle="1" w:styleId="MDPI17abstract">
    <w:name w:val="MDPI_1.7_abstract"/>
    <w:basedOn w:val="Normal"/>
    <w:next w:val="MDPI18keywords"/>
    <w:qFormat/>
    <w:rsid w:val="00E85D95"/>
    <w:pPr>
      <w:widowControl/>
      <w:adjustRightInd w:val="0"/>
      <w:snapToGrid w:val="0"/>
      <w:spacing w:before="240" w:line="260" w:lineRule="atLeast"/>
      <w:ind w:left="113"/>
    </w:pPr>
    <w:rPr>
      <w:rFonts w:ascii="Palatino Linotype" w:eastAsia="Times New Roman" w:hAnsi="Palatino Linotype" w:cs="Times New Roman"/>
      <w:color w:val="000000"/>
      <w:kern w:val="0"/>
      <w:sz w:val="20"/>
      <w:lang w:eastAsia="de-DE" w:bidi="en-US"/>
    </w:rPr>
  </w:style>
  <w:style w:type="paragraph" w:customStyle="1" w:styleId="MDPI18keywords">
    <w:name w:val="MDPI_1.8_keywords"/>
    <w:basedOn w:val="Normal"/>
    <w:next w:val="Normal"/>
    <w:qFormat/>
    <w:rsid w:val="00E85D95"/>
    <w:pPr>
      <w:widowControl/>
      <w:adjustRightInd w:val="0"/>
      <w:snapToGrid w:val="0"/>
      <w:spacing w:before="240" w:line="260" w:lineRule="atLeast"/>
      <w:ind w:left="113"/>
    </w:pPr>
    <w:rPr>
      <w:rFonts w:ascii="Palatino Linotype" w:eastAsia="Times New Roman" w:hAnsi="Palatino Linotype" w:cs="Times New Roman"/>
      <w:snapToGrid w:val="0"/>
      <w:color w:val="000000"/>
      <w:kern w:val="0"/>
      <w:sz w:val="20"/>
      <w:lang w:eastAsia="de-DE" w:bidi="en-US"/>
    </w:rPr>
  </w:style>
  <w:style w:type="paragraph" w:customStyle="1" w:styleId="MDPI19line">
    <w:name w:val="MDPI_1.9_line"/>
    <w:basedOn w:val="Normal"/>
    <w:qFormat/>
    <w:rsid w:val="00E85D95"/>
    <w:pPr>
      <w:widowControl/>
      <w:pBdr>
        <w:bottom w:val="single" w:sz="6" w:space="1" w:color="auto"/>
      </w:pBdr>
      <w:adjustRightInd w:val="0"/>
      <w:snapToGrid w:val="0"/>
      <w:spacing w:line="260" w:lineRule="atLeast"/>
    </w:pPr>
    <w:rPr>
      <w:rFonts w:ascii="Palatino Linotype" w:eastAsia="Times New Roman" w:hAnsi="Palatino Linotype" w:cs="Times New Roman"/>
      <w:color w:val="000000"/>
      <w:kern w:val="0"/>
      <w:sz w:val="20"/>
      <w:szCs w:val="24"/>
      <w:lang w:eastAsia="de-DE" w:bidi="en-US"/>
    </w:rPr>
  </w:style>
  <w:style w:type="paragraph" w:customStyle="1" w:styleId="MDPI21heading1">
    <w:name w:val="MDPI_2.1_heading1"/>
    <w:basedOn w:val="Normal"/>
    <w:qFormat/>
    <w:rsid w:val="00E85D95"/>
    <w:pPr>
      <w:widowControl/>
      <w:adjustRightInd w:val="0"/>
      <w:snapToGrid w:val="0"/>
      <w:spacing w:before="240" w:after="120" w:line="260" w:lineRule="atLeast"/>
      <w:jc w:val="left"/>
      <w:outlineLvl w:val="0"/>
    </w:pPr>
    <w:rPr>
      <w:rFonts w:ascii="Palatino Linotype" w:eastAsia="Times New Roman" w:hAnsi="Palatino Linotype" w:cs="Times New Roman"/>
      <w:b/>
      <w:snapToGrid w:val="0"/>
      <w:color w:val="000000"/>
      <w:kern w:val="0"/>
      <w:sz w:val="20"/>
      <w:lang w:eastAsia="de-DE" w:bidi="en-US"/>
    </w:rPr>
  </w:style>
  <w:style w:type="paragraph" w:customStyle="1" w:styleId="MDPI11articletype">
    <w:name w:val="MDPI_1.1_article_type"/>
    <w:basedOn w:val="MDPI31text"/>
    <w:next w:val="MDPI12title"/>
    <w:qFormat/>
    <w:rsid w:val="00E85D95"/>
    <w:pPr>
      <w:spacing w:before="240" w:line="240" w:lineRule="auto"/>
      <w:ind w:firstLine="0"/>
      <w:jc w:val="left"/>
    </w:pPr>
    <w:rPr>
      <w:i/>
    </w:rPr>
  </w:style>
  <w:style w:type="table" w:customStyle="1" w:styleId="Mdeck5tablebodythreelines">
    <w:name w:val="M_deck_5_table_body_three_lines"/>
    <w:basedOn w:val="TableNormal"/>
    <w:uiPriority w:val="99"/>
    <w:rsid w:val="00E85D95"/>
    <w:pPr>
      <w:adjustRightInd w:val="0"/>
      <w:snapToGrid w:val="0"/>
      <w:spacing w:line="300" w:lineRule="exact"/>
      <w:jc w:val="center"/>
    </w:pPr>
    <w:rPr>
      <w:rFonts w:ascii="Times New Roman" w:eastAsia="SimSun" w:hAnsi="Times New Roman" w:cs="Times New Roman"/>
      <w:kern w:val="0"/>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85D95"/>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headerjournallogo">
    <w:name w:val="MDPI_header_journal_logo"/>
    <w:qFormat/>
    <w:rsid w:val="00E85D95"/>
    <w:pPr>
      <w:adjustRightInd w:val="0"/>
      <w:snapToGrid w:val="0"/>
    </w:pPr>
    <w:rPr>
      <w:rFonts w:ascii="Palatino Linotype" w:eastAsia="Times New Roman" w:hAnsi="Palatino Linotype" w:cs="Times New Roman"/>
      <w:i/>
      <w:color w:val="000000"/>
      <w:kern w:val="0"/>
      <w:sz w:val="24"/>
      <w:lang w:eastAsia="de-CH"/>
    </w:rPr>
  </w:style>
  <w:style w:type="paragraph" w:customStyle="1" w:styleId="MDPI32textnoindent">
    <w:name w:val="MDPI_3.2_text_no_indent"/>
    <w:basedOn w:val="MDPI31text"/>
    <w:qFormat/>
    <w:rsid w:val="00E85D95"/>
    <w:pPr>
      <w:ind w:firstLine="0"/>
    </w:pPr>
  </w:style>
  <w:style w:type="paragraph" w:customStyle="1" w:styleId="MDPI33textspaceafter">
    <w:name w:val="MDPI_3.3_text_space_after"/>
    <w:basedOn w:val="MDPI31text"/>
    <w:qFormat/>
    <w:rsid w:val="00E85D95"/>
    <w:pPr>
      <w:spacing w:after="240"/>
    </w:pPr>
  </w:style>
  <w:style w:type="paragraph" w:customStyle="1" w:styleId="MDPI34textspacebefore">
    <w:name w:val="MDPI_3.4_text_space_before"/>
    <w:basedOn w:val="MDPI31text"/>
    <w:qFormat/>
    <w:rsid w:val="00E85D95"/>
    <w:pPr>
      <w:spacing w:before="240"/>
    </w:pPr>
  </w:style>
  <w:style w:type="paragraph" w:customStyle="1" w:styleId="MDPI35textbeforelist">
    <w:name w:val="MDPI_3.5_text_before_list"/>
    <w:basedOn w:val="MDPI31text"/>
    <w:qFormat/>
    <w:rsid w:val="00E85D95"/>
    <w:pPr>
      <w:spacing w:after="120"/>
    </w:pPr>
  </w:style>
  <w:style w:type="paragraph" w:customStyle="1" w:styleId="MDPI36textafterlist">
    <w:name w:val="MDPI_3.6_text_after_list"/>
    <w:basedOn w:val="MDPI31text"/>
    <w:qFormat/>
    <w:rsid w:val="00E85D95"/>
    <w:pPr>
      <w:spacing w:before="120"/>
    </w:pPr>
  </w:style>
  <w:style w:type="paragraph" w:customStyle="1" w:styleId="MDPI37itemize">
    <w:name w:val="MDPI_3.7_itemize"/>
    <w:basedOn w:val="MDPI31text"/>
    <w:qFormat/>
    <w:rsid w:val="00E85D95"/>
    <w:pPr>
      <w:numPr>
        <w:numId w:val="1"/>
      </w:numPr>
      <w:ind w:left="425" w:hanging="425"/>
    </w:pPr>
  </w:style>
  <w:style w:type="paragraph" w:customStyle="1" w:styleId="MDPI38bullet">
    <w:name w:val="MDPI_3.8_bullet"/>
    <w:basedOn w:val="MDPI31text"/>
    <w:qFormat/>
    <w:rsid w:val="00E85D95"/>
    <w:pPr>
      <w:numPr>
        <w:numId w:val="2"/>
      </w:numPr>
      <w:ind w:left="425" w:hanging="425"/>
    </w:pPr>
  </w:style>
  <w:style w:type="paragraph" w:customStyle="1" w:styleId="MDPI39equation">
    <w:name w:val="MDPI_3.9_equation"/>
    <w:basedOn w:val="MDPI31text"/>
    <w:qFormat/>
    <w:rsid w:val="00E85D95"/>
    <w:pPr>
      <w:spacing w:before="120" w:after="120"/>
      <w:ind w:left="709" w:firstLine="0"/>
      <w:jc w:val="center"/>
    </w:pPr>
  </w:style>
  <w:style w:type="paragraph" w:customStyle="1" w:styleId="MDPI3aequationnumber">
    <w:name w:val="MDPI_3.a_equation_number"/>
    <w:basedOn w:val="MDPI31text"/>
    <w:qFormat/>
    <w:rsid w:val="00E85D95"/>
    <w:pPr>
      <w:spacing w:before="120" w:after="120" w:line="240" w:lineRule="auto"/>
      <w:ind w:firstLine="0"/>
      <w:jc w:val="right"/>
    </w:pPr>
  </w:style>
  <w:style w:type="paragraph" w:customStyle="1" w:styleId="MDPI62Acknowledgments">
    <w:name w:val="MDPI_6.2_Acknowledgments"/>
    <w:qFormat/>
    <w:rsid w:val="00E85D95"/>
    <w:pPr>
      <w:adjustRightInd w:val="0"/>
      <w:snapToGrid w:val="0"/>
      <w:spacing w:before="120" w:line="200" w:lineRule="atLeast"/>
      <w:jc w:val="both"/>
    </w:pPr>
    <w:rPr>
      <w:rFonts w:ascii="Palatino Linotype" w:eastAsia="Times New Roman" w:hAnsi="Palatino Linotype" w:cs="Times New Roman"/>
      <w:snapToGrid w:val="0"/>
      <w:color w:val="000000"/>
      <w:kern w:val="0"/>
      <w:sz w:val="18"/>
      <w:szCs w:val="20"/>
      <w:lang w:eastAsia="de-DE" w:bidi="en-US"/>
    </w:rPr>
  </w:style>
  <w:style w:type="paragraph" w:customStyle="1" w:styleId="MDPI41tablecaption">
    <w:name w:val="MDPI_4.1_table_caption"/>
    <w:basedOn w:val="MDPI62Acknowledgments"/>
    <w:qFormat/>
    <w:rsid w:val="00E85D95"/>
    <w:pPr>
      <w:spacing w:before="240" w:after="120" w:line="260" w:lineRule="atLeast"/>
      <w:ind w:left="425" w:right="425"/>
    </w:pPr>
    <w:rPr>
      <w:snapToGrid/>
      <w:szCs w:val="22"/>
    </w:rPr>
  </w:style>
  <w:style w:type="paragraph" w:customStyle="1" w:styleId="MDPI42tablebody">
    <w:name w:val="MDPI_4.2_table_body"/>
    <w:qFormat/>
    <w:rsid w:val="00E85D95"/>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3tablefooter">
    <w:name w:val="MDPI_4.3_table_footer"/>
    <w:basedOn w:val="MDPI41tablecaption"/>
    <w:next w:val="MDPI31text"/>
    <w:qFormat/>
    <w:rsid w:val="00E85D95"/>
    <w:pPr>
      <w:spacing w:before="0"/>
      <w:ind w:left="0" w:right="0"/>
    </w:pPr>
  </w:style>
  <w:style w:type="paragraph" w:customStyle="1" w:styleId="MDPI51figurecaption">
    <w:name w:val="MDPI_5.1_figure_caption"/>
    <w:basedOn w:val="MDPI62Acknowledgments"/>
    <w:qFormat/>
    <w:rsid w:val="00E85D95"/>
    <w:pPr>
      <w:spacing w:after="240" w:line="260" w:lineRule="atLeast"/>
      <w:ind w:left="425" w:right="425"/>
    </w:pPr>
    <w:rPr>
      <w:snapToGrid/>
    </w:rPr>
  </w:style>
  <w:style w:type="paragraph" w:customStyle="1" w:styleId="MDPI52figure">
    <w:name w:val="MDPI_5.2_figure"/>
    <w:qFormat/>
    <w:rsid w:val="00E85D95"/>
    <w:pPr>
      <w:jc w:val="center"/>
    </w:pPr>
    <w:rPr>
      <w:rFonts w:ascii="Palatino Linotype" w:eastAsia="Times New Roman" w:hAnsi="Palatino Linotype" w:cs="Times New Roman"/>
      <w:snapToGrid w:val="0"/>
      <w:color w:val="000000"/>
      <w:kern w:val="0"/>
      <w:sz w:val="24"/>
      <w:szCs w:val="20"/>
      <w:lang w:eastAsia="de-DE" w:bidi="en-US"/>
    </w:rPr>
  </w:style>
  <w:style w:type="paragraph" w:customStyle="1" w:styleId="MDPI61Supplementary">
    <w:name w:val="MDPI_6.1_Supplementary"/>
    <w:basedOn w:val="MDPI62Acknowledgments"/>
    <w:qFormat/>
    <w:rsid w:val="00E85D95"/>
    <w:pPr>
      <w:spacing w:before="240"/>
    </w:pPr>
    <w:rPr>
      <w:lang w:eastAsia="en-US"/>
    </w:rPr>
  </w:style>
  <w:style w:type="paragraph" w:customStyle="1" w:styleId="MDPI63AuthorContributions">
    <w:name w:val="MDPI_6.3_AuthorContributions"/>
    <w:basedOn w:val="MDPI62Acknowledgments"/>
    <w:qFormat/>
    <w:rsid w:val="00E85D95"/>
    <w:rPr>
      <w:rFonts w:eastAsia="SimSun"/>
      <w:color w:val="auto"/>
      <w:lang w:eastAsia="en-US"/>
    </w:rPr>
  </w:style>
  <w:style w:type="paragraph" w:customStyle="1" w:styleId="MDPI64CoI">
    <w:name w:val="MDPI_6.4_CoI"/>
    <w:basedOn w:val="MDPI62Acknowledgments"/>
    <w:qFormat/>
    <w:rsid w:val="00E85D95"/>
  </w:style>
  <w:style w:type="paragraph" w:customStyle="1" w:styleId="MDPI81theorem">
    <w:name w:val="MDPI_8.1_theorem"/>
    <w:basedOn w:val="MDPI32textnoindent"/>
    <w:qFormat/>
    <w:rsid w:val="00E85D95"/>
    <w:rPr>
      <w:i/>
    </w:rPr>
  </w:style>
  <w:style w:type="paragraph" w:customStyle="1" w:styleId="MDPI82proof">
    <w:name w:val="MDPI_8.2_proof"/>
    <w:basedOn w:val="MDPI32textnoindent"/>
    <w:qFormat/>
    <w:rsid w:val="00E85D95"/>
  </w:style>
  <w:style w:type="paragraph" w:customStyle="1" w:styleId="MDPIfooterfirstpage">
    <w:name w:val="MDPI_footer_firstpage"/>
    <w:basedOn w:val="Normal"/>
    <w:qFormat/>
    <w:rsid w:val="00E85D95"/>
    <w:pPr>
      <w:widowControl/>
      <w:tabs>
        <w:tab w:val="right" w:pos="8845"/>
      </w:tabs>
      <w:adjustRightInd w:val="0"/>
      <w:snapToGrid w:val="0"/>
      <w:spacing w:before="120" w:line="160" w:lineRule="exact"/>
      <w:jc w:val="left"/>
    </w:pPr>
    <w:rPr>
      <w:rFonts w:ascii="Palatino Linotype" w:eastAsia="Times New Roman" w:hAnsi="Palatino Linotype" w:cs="Times New Roman"/>
      <w:kern w:val="0"/>
      <w:sz w:val="16"/>
      <w:szCs w:val="20"/>
      <w:lang w:eastAsia="de-DE"/>
    </w:rPr>
  </w:style>
  <w:style w:type="paragraph" w:customStyle="1" w:styleId="MDPI31text">
    <w:name w:val="MDPI_3.1_text"/>
    <w:qFormat/>
    <w:rsid w:val="00E85D95"/>
    <w:pPr>
      <w:adjustRightInd w:val="0"/>
      <w:snapToGrid w:val="0"/>
      <w:spacing w:line="260" w:lineRule="atLeast"/>
      <w:ind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23heading3">
    <w:name w:val="MDPI_2.3_heading3"/>
    <w:basedOn w:val="MDPI31text"/>
    <w:qFormat/>
    <w:rsid w:val="00E85D95"/>
    <w:pPr>
      <w:spacing w:before="240" w:after="120"/>
      <w:ind w:firstLine="0"/>
      <w:jc w:val="left"/>
      <w:outlineLvl w:val="2"/>
    </w:pPr>
  </w:style>
  <w:style w:type="paragraph" w:customStyle="1" w:styleId="MDPI22heading2">
    <w:name w:val="MDPI_2.2_heading2"/>
    <w:basedOn w:val="Normal"/>
    <w:qFormat/>
    <w:rsid w:val="00E85D95"/>
    <w:pPr>
      <w:widowControl/>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cs="Times New Roman"/>
      <w:i/>
      <w:noProof/>
      <w:snapToGrid w:val="0"/>
      <w:color w:val="000000"/>
      <w:kern w:val="0"/>
      <w:sz w:val="20"/>
      <w:lang w:eastAsia="de-DE" w:bidi="en-US"/>
    </w:rPr>
  </w:style>
  <w:style w:type="paragraph" w:customStyle="1" w:styleId="MDPI71References">
    <w:name w:val="MDPI_7.1_References"/>
    <w:basedOn w:val="MDPI62Acknowledgments"/>
    <w:qFormat/>
    <w:rsid w:val="00E85D95"/>
    <w:pPr>
      <w:numPr>
        <w:numId w:val="3"/>
      </w:numPr>
      <w:spacing w:before="0" w:line="260" w:lineRule="atLeast"/>
    </w:pPr>
  </w:style>
  <w:style w:type="paragraph" w:styleId="BalloonText">
    <w:name w:val="Balloon Text"/>
    <w:basedOn w:val="Normal"/>
    <w:link w:val="BalloonTextChar"/>
    <w:uiPriority w:val="99"/>
    <w:semiHidden/>
    <w:unhideWhenUsed/>
    <w:rsid w:val="00E85D95"/>
    <w:pPr>
      <w:widowControl/>
    </w:pPr>
    <w:rPr>
      <w:rFonts w:ascii="Times New Roman" w:eastAsia="Times New Roman" w:hAnsi="Times New Roman" w:cs="Times New Roman"/>
      <w:color w:val="000000"/>
      <w:kern w:val="0"/>
      <w:sz w:val="18"/>
      <w:szCs w:val="18"/>
      <w:lang w:eastAsia="de-DE"/>
    </w:rPr>
  </w:style>
  <w:style w:type="character" w:customStyle="1" w:styleId="BalloonTextChar">
    <w:name w:val="Balloon Text Char"/>
    <w:basedOn w:val="DefaultParagraphFont"/>
    <w:link w:val="BalloonText"/>
    <w:uiPriority w:val="99"/>
    <w:semiHidden/>
    <w:rsid w:val="00E85D95"/>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E85D95"/>
  </w:style>
  <w:style w:type="table" w:customStyle="1" w:styleId="MDPI41threelinetable">
    <w:name w:val="MDPI_4.1_three_line_table"/>
    <w:basedOn w:val="TableNormal"/>
    <w:uiPriority w:val="99"/>
    <w:rsid w:val="00E85D95"/>
    <w:pPr>
      <w:adjustRightInd w:val="0"/>
      <w:snapToGrid w:val="0"/>
      <w:jc w:val="center"/>
    </w:pPr>
    <w:rPr>
      <w:rFonts w:ascii="Palatino Linotype" w:eastAsia="SimSun" w:hAnsi="Palatino Linotype" w:cs="Times New Roman"/>
      <w:color w:val="000000"/>
      <w:kern w:val="0"/>
      <w:sz w:val="20"/>
      <w:szCs w:val="2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customStyle="1" w:styleId="1">
    <w:name w:val="未处理的提及1"/>
    <w:uiPriority w:val="99"/>
    <w:semiHidden/>
    <w:unhideWhenUsed/>
    <w:rsid w:val="00E85D95"/>
    <w:rPr>
      <w:color w:val="605E5C"/>
      <w:shd w:val="clear" w:color="auto" w:fill="E1DFDD"/>
    </w:rPr>
  </w:style>
  <w:style w:type="table" w:customStyle="1" w:styleId="41">
    <w:name w:val="Таблица простая 41"/>
    <w:basedOn w:val="TableNormal"/>
    <w:uiPriority w:val="44"/>
    <w:rsid w:val="00E85D95"/>
    <w:rPr>
      <w:rFonts w:ascii="Calibri" w:eastAsia="SimSun" w:hAnsi="Calibri" w:cs="Times New Roman"/>
      <w:kern w:val="0"/>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1">
    <w:name w:val="Unresolved Mention1"/>
    <w:basedOn w:val="DefaultParagraphFont"/>
    <w:uiPriority w:val="99"/>
    <w:semiHidden/>
    <w:unhideWhenUsed/>
    <w:rsid w:val="00E85D95"/>
    <w:rPr>
      <w:color w:val="605E5C"/>
      <w:shd w:val="clear" w:color="auto" w:fill="E1DFDD"/>
    </w:rPr>
  </w:style>
  <w:style w:type="paragraph" w:styleId="HTMLPreformatted">
    <w:name w:val="HTML Preformatted"/>
    <w:basedOn w:val="Normal"/>
    <w:link w:val="HTMLPreformattedChar"/>
    <w:uiPriority w:val="99"/>
    <w:unhideWhenUsed/>
    <w:rsid w:val="00E85D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PreformattedChar">
    <w:name w:val="HTML Preformatted Char"/>
    <w:basedOn w:val="DefaultParagraphFont"/>
    <w:link w:val="HTMLPreformatted"/>
    <w:uiPriority w:val="99"/>
    <w:rsid w:val="00E85D95"/>
    <w:rPr>
      <w:rFonts w:ascii="SimSun" w:eastAsia="SimSun" w:hAnsi="SimSun" w:cs="SimSun"/>
      <w:kern w:val="0"/>
      <w:sz w:val="24"/>
      <w:szCs w:val="24"/>
    </w:rPr>
  </w:style>
  <w:style w:type="character" w:styleId="PlaceholderText">
    <w:name w:val="Placeholder Text"/>
    <w:basedOn w:val="DefaultParagraphFont"/>
    <w:uiPriority w:val="99"/>
    <w:semiHidden/>
    <w:rsid w:val="00E85D95"/>
    <w:rPr>
      <w:color w:val="808080"/>
    </w:rPr>
  </w:style>
  <w:style w:type="character" w:styleId="UnresolvedMention">
    <w:name w:val="Unresolved Mention"/>
    <w:basedOn w:val="DefaultParagraphFont"/>
    <w:uiPriority w:val="99"/>
    <w:semiHidden/>
    <w:unhideWhenUsed/>
    <w:rsid w:val="00D2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926">
      <w:bodyDiv w:val="1"/>
      <w:marLeft w:val="0"/>
      <w:marRight w:val="0"/>
      <w:marTop w:val="0"/>
      <w:marBottom w:val="0"/>
      <w:divBdr>
        <w:top w:val="none" w:sz="0" w:space="0" w:color="auto"/>
        <w:left w:val="none" w:sz="0" w:space="0" w:color="auto"/>
        <w:bottom w:val="none" w:sz="0" w:space="0" w:color="auto"/>
        <w:right w:val="none" w:sz="0" w:space="0" w:color="auto"/>
      </w:divBdr>
    </w:div>
    <w:div w:id="624121314">
      <w:bodyDiv w:val="1"/>
      <w:marLeft w:val="0"/>
      <w:marRight w:val="0"/>
      <w:marTop w:val="0"/>
      <w:marBottom w:val="0"/>
      <w:divBdr>
        <w:top w:val="none" w:sz="0" w:space="0" w:color="auto"/>
        <w:left w:val="none" w:sz="0" w:space="0" w:color="auto"/>
        <w:bottom w:val="none" w:sz="0" w:space="0" w:color="auto"/>
        <w:right w:val="none" w:sz="0" w:space="0" w:color="auto"/>
      </w:divBdr>
    </w:div>
    <w:div w:id="676688249">
      <w:bodyDiv w:val="1"/>
      <w:marLeft w:val="0"/>
      <w:marRight w:val="0"/>
      <w:marTop w:val="0"/>
      <w:marBottom w:val="0"/>
      <w:divBdr>
        <w:top w:val="none" w:sz="0" w:space="0" w:color="auto"/>
        <w:left w:val="none" w:sz="0" w:space="0" w:color="auto"/>
        <w:bottom w:val="none" w:sz="0" w:space="0" w:color="auto"/>
        <w:right w:val="none" w:sz="0" w:space="0" w:color="auto"/>
      </w:divBdr>
    </w:div>
    <w:div w:id="820922279">
      <w:bodyDiv w:val="1"/>
      <w:marLeft w:val="0"/>
      <w:marRight w:val="0"/>
      <w:marTop w:val="0"/>
      <w:marBottom w:val="0"/>
      <w:divBdr>
        <w:top w:val="none" w:sz="0" w:space="0" w:color="auto"/>
        <w:left w:val="none" w:sz="0" w:space="0" w:color="auto"/>
        <w:bottom w:val="none" w:sz="0" w:space="0" w:color="auto"/>
        <w:right w:val="none" w:sz="0" w:space="0" w:color="auto"/>
      </w:divBdr>
    </w:div>
    <w:div w:id="10806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wu@cdut.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iub.unibe.ch/content/cod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459C-A481-4F6B-B064-7B9310A5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12</Pages>
  <Words>4103</Words>
  <Characters>23393</Characters>
  <Application>Microsoft Office Word</Application>
  <DocSecurity>0</DocSecurity>
  <Lines>194</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lijianfeng_ljf@126.com</dc:creator>
  <cp:keywords/>
  <dc:description/>
  <cp:lastModifiedBy>Andrey Zeigarnik</cp:lastModifiedBy>
  <cp:revision>20</cp:revision>
  <dcterms:created xsi:type="dcterms:W3CDTF">2021-04-05T10:59:00Z</dcterms:created>
  <dcterms:modified xsi:type="dcterms:W3CDTF">2021-12-14T13:43:00Z</dcterms:modified>
</cp:coreProperties>
</file>